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8" w:rsidRPr="0011373D" w:rsidRDefault="009219B8" w:rsidP="00631B0A">
      <w:pPr>
        <w:spacing w:before="0" w:line="276" w:lineRule="auto"/>
        <w:ind w:firstLine="709"/>
        <w:rPr>
          <w:b/>
          <w:sz w:val="28"/>
          <w:szCs w:val="28"/>
        </w:rPr>
      </w:pPr>
      <w:r w:rsidRPr="0011373D">
        <w:rPr>
          <w:b/>
          <w:sz w:val="28"/>
          <w:szCs w:val="28"/>
        </w:rPr>
        <w:t xml:space="preserve">Семинар </w:t>
      </w:r>
    </w:p>
    <w:p w:rsidR="009219B8" w:rsidRPr="0011373D" w:rsidRDefault="009219B8" w:rsidP="00631B0A">
      <w:pPr>
        <w:spacing w:before="0" w:line="276" w:lineRule="auto"/>
        <w:ind w:firstLine="709"/>
        <w:rPr>
          <w:b/>
          <w:sz w:val="28"/>
          <w:szCs w:val="28"/>
        </w:rPr>
      </w:pPr>
      <w:r w:rsidRPr="0011373D">
        <w:rPr>
          <w:b/>
          <w:sz w:val="28"/>
          <w:szCs w:val="28"/>
        </w:rPr>
        <w:t>«Гостевой дом как объект предпринимательской деятельности»</w:t>
      </w:r>
    </w:p>
    <w:p w:rsidR="009219B8" w:rsidRPr="0011373D" w:rsidRDefault="009219B8" w:rsidP="00631B0A">
      <w:pPr>
        <w:spacing w:before="0" w:line="276" w:lineRule="auto"/>
        <w:ind w:firstLine="709"/>
        <w:rPr>
          <w:sz w:val="24"/>
          <w:szCs w:val="24"/>
        </w:rPr>
      </w:pPr>
      <w:r w:rsidRPr="0011373D">
        <w:rPr>
          <w:sz w:val="24"/>
          <w:szCs w:val="24"/>
        </w:rPr>
        <w:t xml:space="preserve">25 апреля 2019 </w:t>
      </w:r>
      <w:r w:rsidRPr="0011373D">
        <w:rPr>
          <w:sz w:val="24"/>
          <w:szCs w:val="24"/>
        </w:rPr>
        <w:tab/>
        <w:t>11:00 – 1</w:t>
      </w:r>
      <w:r w:rsidR="004A1B26">
        <w:rPr>
          <w:sz w:val="24"/>
          <w:szCs w:val="24"/>
        </w:rPr>
        <w:t>7</w:t>
      </w:r>
      <w:r w:rsidRPr="0011373D">
        <w:rPr>
          <w:sz w:val="24"/>
          <w:szCs w:val="24"/>
        </w:rPr>
        <w:t>:</w:t>
      </w:r>
      <w:r w:rsidR="004A1B26">
        <w:rPr>
          <w:sz w:val="24"/>
          <w:szCs w:val="24"/>
        </w:rPr>
        <w:t>00</w:t>
      </w:r>
    </w:p>
    <w:p w:rsidR="009219B8" w:rsidRPr="0011373D" w:rsidRDefault="009219B8" w:rsidP="00631B0A">
      <w:pPr>
        <w:spacing w:before="0" w:line="276" w:lineRule="auto"/>
        <w:ind w:firstLine="709"/>
        <w:rPr>
          <w:sz w:val="24"/>
          <w:szCs w:val="24"/>
        </w:rPr>
      </w:pPr>
      <w:r w:rsidRPr="0011373D">
        <w:rPr>
          <w:sz w:val="24"/>
          <w:szCs w:val="24"/>
        </w:rPr>
        <w:t>г. Петрозаводск, пр. К. Маркса, д. 19, Национальный театр РК</w:t>
      </w:r>
    </w:p>
    <w:p w:rsidR="009219B8" w:rsidRPr="0011373D" w:rsidRDefault="009219B8" w:rsidP="00631B0A">
      <w:pPr>
        <w:spacing w:before="0" w:line="276" w:lineRule="auto"/>
        <w:jc w:val="left"/>
        <w:rPr>
          <w:sz w:val="24"/>
          <w:szCs w:val="24"/>
        </w:rPr>
      </w:pPr>
      <w:r w:rsidRPr="0011373D">
        <w:rPr>
          <w:sz w:val="24"/>
          <w:szCs w:val="24"/>
        </w:rPr>
        <w:t>Модераторы:</w:t>
      </w:r>
    </w:p>
    <w:p w:rsidR="009219B8" w:rsidRPr="0011373D" w:rsidRDefault="009219B8" w:rsidP="00631B0A">
      <w:pPr>
        <w:pStyle w:val="af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11373D">
        <w:rPr>
          <w:rFonts w:ascii="Times New Roman" w:hAnsi="Times New Roman"/>
          <w:sz w:val="24"/>
          <w:szCs w:val="24"/>
        </w:rPr>
        <w:t>Управление по туризму Республики Карелия</w:t>
      </w:r>
    </w:p>
    <w:p w:rsidR="009219B8" w:rsidRPr="0011373D" w:rsidRDefault="009219B8" w:rsidP="00631B0A">
      <w:pPr>
        <w:pStyle w:val="af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11373D">
        <w:rPr>
          <w:rFonts w:ascii="Times New Roman" w:hAnsi="Times New Roman"/>
          <w:sz w:val="24"/>
          <w:szCs w:val="24"/>
        </w:rPr>
        <w:t>Информационный туристский центр Республики Карелии</w:t>
      </w:r>
    </w:p>
    <w:p w:rsidR="009219B8" w:rsidRPr="0011373D" w:rsidRDefault="009219B8" w:rsidP="00631B0A">
      <w:pPr>
        <w:pStyle w:val="af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11373D">
        <w:rPr>
          <w:rFonts w:ascii="Times New Roman" w:hAnsi="Times New Roman"/>
          <w:sz w:val="24"/>
          <w:szCs w:val="24"/>
        </w:rPr>
        <w:t>ВО «Карелэкспо»</w:t>
      </w:r>
    </w:p>
    <w:tbl>
      <w:tblPr>
        <w:tblStyle w:val="af"/>
        <w:tblW w:w="10847" w:type="dxa"/>
        <w:tblLayout w:type="fixed"/>
        <w:tblLook w:val="04A0" w:firstRow="1" w:lastRow="0" w:firstColumn="1" w:lastColumn="0" w:noHBand="0" w:noVBand="1"/>
      </w:tblPr>
      <w:tblGrid>
        <w:gridCol w:w="1669"/>
        <w:gridCol w:w="5102"/>
        <w:gridCol w:w="4076"/>
      </w:tblGrid>
      <w:tr w:rsidR="009219B8" w:rsidRPr="0011373D" w:rsidTr="00F51262">
        <w:tc>
          <w:tcPr>
            <w:tcW w:w="1669" w:type="dxa"/>
          </w:tcPr>
          <w:p w:rsidR="009219B8" w:rsidRPr="0011373D" w:rsidRDefault="009219B8" w:rsidP="0043691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</w:tc>
        <w:tc>
          <w:tcPr>
            <w:tcW w:w="5102" w:type="dxa"/>
          </w:tcPr>
          <w:p w:rsidR="009219B8" w:rsidRPr="0011373D" w:rsidRDefault="009219B8" w:rsidP="0043691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4076" w:type="dxa"/>
          </w:tcPr>
          <w:p w:rsidR="009219B8" w:rsidRPr="0011373D" w:rsidRDefault="009219B8" w:rsidP="00436914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9219B8" w:rsidRPr="0011373D" w:rsidTr="00F51262">
        <w:trPr>
          <w:trHeight w:val="1167"/>
        </w:trPr>
        <w:tc>
          <w:tcPr>
            <w:tcW w:w="1669" w:type="dxa"/>
          </w:tcPr>
          <w:p w:rsidR="009219B8" w:rsidRPr="0011373D" w:rsidRDefault="009219B8" w:rsidP="00A8434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11.00 – 11.</w:t>
            </w:r>
            <w:r w:rsidR="00A84348" w:rsidRPr="001137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</w:tcPr>
          <w:p w:rsidR="009219B8" w:rsidRPr="0011373D" w:rsidRDefault="009219B8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Открытие семинара. Приветственное слово</w:t>
            </w:r>
            <w:r w:rsidR="00E0492B" w:rsidRPr="0011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9219B8" w:rsidRPr="0011373D" w:rsidRDefault="009219B8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Начальник Управления по туризму Республики Карелия Биктимирова Екатерина Дмитриевна</w:t>
            </w:r>
          </w:p>
        </w:tc>
      </w:tr>
      <w:tr w:rsidR="009219B8" w:rsidRPr="0011373D" w:rsidTr="00F51262">
        <w:tc>
          <w:tcPr>
            <w:tcW w:w="1669" w:type="dxa"/>
          </w:tcPr>
          <w:p w:rsidR="009219B8" w:rsidRPr="0011373D" w:rsidRDefault="006C72F1" w:rsidP="00A8434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11.</w:t>
            </w:r>
            <w:r w:rsidR="00A84348" w:rsidRPr="0011373D">
              <w:rPr>
                <w:rFonts w:ascii="Times New Roman" w:hAnsi="Times New Roman"/>
                <w:sz w:val="24"/>
                <w:szCs w:val="24"/>
              </w:rPr>
              <w:t>10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 w:rsidR="00A84348" w:rsidRPr="0011373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</w:tcPr>
          <w:p w:rsidR="009219B8" w:rsidRPr="0011373D" w:rsidRDefault="00F93C0B" w:rsidP="00E0492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Гос</w:t>
            </w:r>
            <w:r w:rsidR="00FE0B84" w:rsidRPr="0011373D">
              <w:rPr>
                <w:rFonts w:ascii="Times New Roman" w:hAnsi="Times New Roman"/>
                <w:sz w:val="24"/>
                <w:szCs w:val="24"/>
              </w:rPr>
              <w:t xml:space="preserve">ударственная 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поддержка малых предприятий, работающих в сфере туризма.</w:t>
            </w:r>
          </w:p>
        </w:tc>
        <w:tc>
          <w:tcPr>
            <w:tcW w:w="4076" w:type="dxa"/>
          </w:tcPr>
          <w:p w:rsidR="009219B8" w:rsidRPr="0011373D" w:rsidRDefault="00F93C0B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6950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D21106" w:rsidRPr="0011373D" w:rsidTr="00F51262">
        <w:tc>
          <w:tcPr>
            <w:tcW w:w="1669" w:type="dxa"/>
          </w:tcPr>
          <w:p w:rsidR="00D21106" w:rsidRPr="0011373D" w:rsidRDefault="006C72F1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11.</w:t>
            </w:r>
            <w:r w:rsidR="00E37DA3">
              <w:rPr>
                <w:rFonts w:ascii="Times New Roman" w:hAnsi="Times New Roman"/>
                <w:sz w:val="24"/>
                <w:szCs w:val="24"/>
              </w:rPr>
              <w:t>30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E37DA3">
              <w:rPr>
                <w:rFonts w:ascii="Times New Roman" w:hAnsi="Times New Roman"/>
                <w:sz w:val="24"/>
                <w:szCs w:val="24"/>
              </w:rPr>
              <w:t>1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 w:rsidR="00E37DA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2" w:type="dxa"/>
          </w:tcPr>
          <w:p w:rsidR="00D21106" w:rsidRPr="0011373D" w:rsidRDefault="00861EAF" w:rsidP="000C2872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Правовые нормы трудоустройства. Программы поддержки занятости</w:t>
            </w:r>
            <w:r w:rsidR="00E0492B" w:rsidRPr="001137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D21106" w:rsidRPr="0011373D" w:rsidRDefault="00D21106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Лебедева Светлана Леонидовна, главный инспектор Агентства занятости населения  г. Петрозаводска</w:t>
            </w:r>
          </w:p>
        </w:tc>
      </w:tr>
      <w:tr w:rsidR="006C72F1" w:rsidRPr="0011373D" w:rsidTr="00F51262">
        <w:tc>
          <w:tcPr>
            <w:tcW w:w="1669" w:type="dxa"/>
          </w:tcPr>
          <w:p w:rsidR="006C72F1" w:rsidRPr="0011373D" w:rsidRDefault="006C72F1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</w:t>
            </w:r>
            <w:r w:rsidR="00E37DA3">
              <w:rPr>
                <w:rFonts w:ascii="Times New Roman" w:hAnsi="Times New Roman"/>
                <w:sz w:val="24"/>
                <w:szCs w:val="24"/>
              </w:rPr>
              <w:t>1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 w:rsidR="00E37DA3">
              <w:rPr>
                <w:rFonts w:ascii="Times New Roman" w:hAnsi="Times New Roman"/>
                <w:sz w:val="24"/>
                <w:szCs w:val="24"/>
              </w:rPr>
              <w:t>55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– 12.</w:t>
            </w:r>
            <w:r w:rsidR="00E37D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</w:tcPr>
          <w:p w:rsidR="00AD1C1A" w:rsidRDefault="006C72F1" w:rsidP="00E0492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о маршрутах передвижения туристических групп.  Пожарная безопасность гостиниц и иных средств размещения как мест массового скопления людей с ночным пребыванием: нормативно-техническое регулирование и законодательное обеспечение РФ. </w:t>
            </w:r>
          </w:p>
          <w:p w:rsidR="006C72F1" w:rsidRPr="0011373D" w:rsidRDefault="006C72F1" w:rsidP="00E0492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Регистрация маломерных судов.</w:t>
            </w:r>
          </w:p>
        </w:tc>
        <w:tc>
          <w:tcPr>
            <w:tcW w:w="4076" w:type="dxa"/>
          </w:tcPr>
          <w:p w:rsidR="00AD1C1A" w:rsidRDefault="00AD1C1A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МЧС России по Республике Карелия.</w:t>
            </w:r>
          </w:p>
          <w:p w:rsidR="00AD1C1A" w:rsidRDefault="004A71D0" w:rsidP="00AD1C1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Вадим Сергеевич, з</w:t>
            </w:r>
            <w:r w:rsidR="00103727">
              <w:rPr>
                <w:rFonts w:ascii="Times New Roman" w:hAnsi="Times New Roman"/>
                <w:sz w:val="24"/>
                <w:szCs w:val="24"/>
              </w:rPr>
              <w:t>аместитель начальника о</w:t>
            </w:r>
            <w:r>
              <w:rPr>
                <w:rFonts w:ascii="Times New Roman" w:hAnsi="Times New Roman"/>
                <w:sz w:val="24"/>
                <w:szCs w:val="24"/>
              </w:rPr>
              <w:t>тдела ГПН, НОГО, ЗНТЧС управления надзорной деятельности и профилактической работы</w:t>
            </w:r>
            <w:r w:rsidR="00AD1C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71D0" w:rsidRPr="0011373D" w:rsidRDefault="004A71D0" w:rsidP="00AD1C1A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Роман Константинович, старший офицер формирования культуры безопасности жизнедеятельности населения, подготовка руководящего состава</w:t>
            </w:r>
            <w:r w:rsidR="00AD1C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Потанин Игорь Александрович, заместитель руководителя Главного управления МЧС России </w:t>
            </w:r>
            <w:r w:rsidR="00AD1C1A">
              <w:rPr>
                <w:rFonts w:ascii="Times New Roman" w:hAnsi="Times New Roman"/>
                <w:sz w:val="24"/>
                <w:szCs w:val="24"/>
              </w:rPr>
              <w:t>(главный государственный инспектор по маломерным судам Республики Карелия).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72F1" w:rsidRPr="0011373D" w:rsidTr="00F51262">
        <w:tc>
          <w:tcPr>
            <w:tcW w:w="1669" w:type="dxa"/>
          </w:tcPr>
          <w:p w:rsidR="006C72F1" w:rsidRPr="0011373D" w:rsidRDefault="006C72F1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12.</w:t>
            </w:r>
            <w:r w:rsidR="00E37DA3">
              <w:rPr>
                <w:rFonts w:ascii="Times New Roman" w:hAnsi="Times New Roman"/>
                <w:sz w:val="24"/>
                <w:szCs w:val="24"/>
              </w:rPr>
              <w:t>20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1EAF" w:rsidRPr="0011373D">
              <w:rPr>
                <w:rFonts w:ascii="Times New Roman" w:hAnsi="Times New Roman"/>
                <w:sz w:val="24"/>
                <w:szCs w:val="24"/>
              </w:rPr>
              <w:t>1</w:t>
            </w:r>
            <w:r w:rsidR="00E37DA3">
              <w:rPr>
                <w:rFonts w:ascii="Times New Roman" w:hAnsi="Times New Roman"/>
                <w:sz w:val="24"/>
                <w:szCs w:val="24"/>
              </w:rPr>
              <w:t>2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 w:rsidR="00E37D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2" w:type="dxa"/>
          </w:tcPr>
          <w:p w:rsidR="006C72F1" w:rsidRPr="0011373D" w:rsidRDefault="00A84348" w:rsidP="00A8434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OLE_LINK11"/>
            <w:bookmarkStart w:id="1" w:name="OLE_LINK12"/>
            <w:bookmarkStart w:id="2" w:name="OLE_LINK13"/>
            <w:r w:rsidRPr="0011373D">
              <w:rPr>
                <w:rFonts w:ascii="Times New Roman" w:hAnsi="Times New Roman"/>
                <w:sz w:val="24"/>
                <w:szCs w:val="24"/>
              </w:rPr>
              <w:t>Услуги гостевого дома</w:t>
            </w:r>
            <w:r w:rsidR="00E0492B"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  <w:bookmarkEnd w:id="1"/>
            <w:bookmarkEnd w:id="2"/>
          </w:p>
        </w:tc>
        <w:tc>
          <w:tcPr>
            <w:tcW w:w="4076" w:type="dxa"/>
          </w:tcPr>
          <w:p w:rsidR="006C72F1" w:rsidRPr="0011373D" w:rsidRDefault="00A84348" w:rsidP="00A84348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OLE_LINK14"/>
            <w:bookmarkStart w:id="4" w:name="OLE_LINK15"/>
            <w:bookmarkStart w:id="5" w:name="OLE_LINK16"/>
            <w:r w:rsidRPr="0011373D">
              <w:rPr>
                <w:rFonts w:ascii="Times New Roman" w:hAnsi="Times New Roman"/>
                <w:sz w:val="24"/>
                <w:szCs w:val="24"/>
              </w:rPr>
              <w:t>Шевченко Владимир Иванович, кандидат технических наук, доцент кафедры туризма Института физической культуры, спорта и туризма ПетрГУ</w:t>
            </w:r>
            <w:bookmarkEnd w:id="3"/>
            <w:bookmarkEnd w:id="4"/>
            <w:bookmarkEnd w:id="5"/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2" w:type="dxa"/>
          </w:tcPr>
          <w:p w:rsidR="00E37DA3" w:rsidRPr="0011373D" w:rsidRDefault="00E37DA3" w:rsidP="001C6148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Лицензирование пассажирск</w:t>
            </w:r>
            <w:bookmarkStart w:id="6" w:name="_GoBack"/>
            <w:bookmarkEnd w:id="6"/>
            <w:r w:rsidRPr="0011373D">
              <w:rPr>
                <w:rFonts w:ascii="Times New Roman" w:hAnsi="Times New Roman"/>
                <w:sz w:val="24"/>
                <w:szCs w:val="24"/>
              </w:rPr>
              <w:t xml:space="preserve">их перевозок. </w:t>
            </w:r>
          </w:p>
        </w:tc>
        <w:tc>
          <w:tcPr>
            <w:tcW w:w="4076" w:type="dxa"/>
          </w:tcPr>
          <w:p w:rsidR="00E37DA3" w:rsidRPr="0011373D" w:rsidRDefault="00E37DA3" w:rsidP="001C614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6950">
              <w:rPr>
                <w:rFonts w:ascii="Times New Roman" w:hAnsi="Times New Roman"/>
                <w:sz w:val="24"/>
                <w:szCs w:val="24"/>
              </w:rPr>
              <w:t>Северное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373D">
              <w:rPr>
                <w:rFonts w:ascii="Times New Roman" w:hAnsi="Times New Roman"/>
                <w:b/>
                <w:sz w:val="24"/>
                <w:szCs w:val="24"/>
              </w:rPr>
              <w:t>13:00 – 13:30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373D">
              <w:rPr>
                <w:rFonts w:ascii="Times New Roman" w:hAnsi="Times New Roman"/>
                <w:b/>
                <w:sz w:val="24"/>
                <w:szCs w:val="24"/>
              </w:rPr>
              <w:t>Кофе-брейк.</w:t>
            </w:r>
          </w:p>
        </w:tc>
        <w:tc>
          <w:tcPr>
            <w:tcW w:w="4076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01755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13.30 – 13.45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 xml:space="preserve">Деревянное домостроение в Карелии. Выбор </w:t>
            </w:r>
            <w:r w:rsidRPr="0011373D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при строительстве гостевого дома.</w:t>
            </w:r>
          </w:p>
        </w:tc>
        <w:tc>
          <w:tcPr>
            <w:tcW w:w="4076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017555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lastRenderedPageBreak/>
              <w:t>13.45 – 14.00</w:t>
            </w:r>
          </w:p>
        </w:tc>
        <w:tc>
          <w:tcPr>
            <w:tcW w:w="5102" w:type="dxa"/>
          </w:tcPr>
          <w:p w:rsidR="00E37DA3" w:rsidRPr="000C05EF" w:rsidRDefault="00E37DA3" w:rsidP="000C05EF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5EF">
              <w:rPr>
                <w:rFonts w:ascii="Times New Roman" w:hAnsi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C05EF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05EF">
              <w:rPr>
                <w:rFonts w:ascii="Times New Roman" w:hAnsi="Times New Roman"/>
                <w:sz w:val="24"/>
                <w:szCs w:val="24"/>
              </w:rPr>
              <w:t xml:space="preserve"> в отношении водоснабжения и водоотведения. Экологический ущерб. Подбор оборудования по очистке воды для питьевых и хозяйственно-бытовых нужд. Очистка сточных вод. Насосное оборудование для туристических баз и загородных домов. </w:t>
            </w:r>
          </w:p>
        </w:tc>
        <w:tc>
          <w:tcPr>
            <w:tcW w:w="4076" w:type="dxa"/>
          </w:tcPr>
          <w:p w:rsidR="00E37DA3" w:rsidRPr="0011373D" w:rsidRDefault="00E37DA3" w:rsidP="000C05EF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Ванвай Илья Игоревич, директор ООО «Альминда» (г. Петрозаводск).</w:t>
            </w: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2" w:type="dxa"/>
          </w:tcPr>
          <w:p w:rsidR="00E37DA3" w:rsidRPr="0011373D" w:rsidRDefault="006321F4" w:rsidP="00AD1C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гостевым домам.</w:t>
            </w:r>
          </w:p>
        </w:tc>
        <w:tc>
          <w:tcPr>
            <w:tcW w:w="4076" w:type="dxa"/>
          </w:tcPr>
          <w:p w:rsidR="00E37DA3" w:rsidRPr="0011373D" w:rsidRDefault="006321F4" w:rsidP="00436914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6321F4">
              <w:rPr>
                <w:sz w:val="24"/>
                <w:szCs w:val="24"/>
              </w:rPr>
              <w:t xml:space="preserve">Арсентьева Юлия Леонидовна, ведущий специалист-эксперт отдела эпидемиологического надзора </w:t>
            </w:r>
            <w:r w:rsidR="00E37DA3" w:rsidRPr="006321F4">
              <w:rPr>
                <w:sz w:val="24"/>
                <w:szCs w:val="24"/>
              </w:rPr>
              <w:t>Управлени</w:t>
            </w:r>
            <w:r w:rsidRPr="006321F4">
              <w:rPr>
                <w:sz w:val="24"/>
                <w:szCs w:val="24"/>
              </w:rPr>
              <w:t>я</w:t>
            </w:r>
            <w:r w:rsidR="00E37DA3" w:rsidRPr="006321F4">
              <w:rPr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по Республике Карелия</w:t>
            </w:r>
          </w:p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</w:tcPr>
          <w:p w:rsidR="00E37DA3" w:rsidRPr="0069491E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91E">
              <w:rPr>
                <w:rFonts w:ascii="Times New Roman" w:hAnsi="Times New Roman"/>
                <w:sz w:val="24"/>
                <w:szCs w:val="24"/>
              </w:rPr>
              <w:t>Клиннинг, как неотъемлемая часть успешного гостиничного бизнеса. Быстро, экономично, безопасно.</w:t>
            </w:r>
          </w:p>
        </w:tc>
        <w:tc>
          <w:tcPr>
            <w:tcW w:w="4076" w:type="dxa"/>
          </w:tcPr>
          <w:p w:rsidR="00E37DA3" w:rsidRPr="0011373D" w:rsidRDefault="00E37DA3" w:rsidP="00436914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11373D">
              <w:rPr>
                <w:sz w:val="24"/>
                <w:szCs w:val="24"/>
              </w:rPr>
              <w:t>ООО «Клиннинг-групп»</w:t>
            </w: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Правовое регулирование в туризме. Обзор нововведений.</w:t>
            </w:r>
          </w:p>
        </w:tc>
        <w:tc>
          <w:tcPr>
            <w:tcW w:w="4076" w:type="dxa"/>
          </w:tcPr>
          <w:p w:rsidR="00E37DA3" w:rsidRPr="0011373D" w:rsidRDefault="00E37DA3" w:rsidP="000C284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Виктор Молодежников, Северный филиал Московской городской коллегии адвокатов «Стратегический партнер»</w:t>
            </w: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Классификация гостевых домов. Требования действующего законодательства.</w:t>
            </w:r>
          </w:p>
        </w:tc>
        <w:tc>
          <w:tcPr>
            <w:tcW w:w="4076" w:type="dxa"/>
          </w:tcPr>
          <w:p w:rsidR="00E37DA3" w:rsidRPr="0011373D" w:rsidRDefault="00E37DA3" w:rsidP="000C284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Сычева Любовь Алексеевна, ООО «Карелсертификация»</w:t>
            </w: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</w:tcPr>
          <w:p w:rsidR="00E37DA3" w:rsidRPr="0011373D" w:rsidRDefault="00E37DA3" w:rsidP="001C614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Практика реализации социального туризма.</w:t>
            </w:r>
          </w:p>
        </w:tc>
        <w:tc>
          <w:tcPr>
            <w:tcW w:w="4076" w:type="dxa"/>
          </w:tcPr>
          <w:p w:rsidR="00E37DA3" w:rsidRPr="0011373D" w:rsidRDefault="00E37DA3" w:rsidP="001C614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Бобров Дмитрий Николаевич, руководитель проектов АНО «Центр развития социального туризма»</w:t>
            </w: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15.20– 15.40</w:t>
            </w:r>
          </w:p>
        </w:tc>
        <w:tc>
          <w:tcPr>
            <w:tcW w:w="5102" w:type="dxa"/>
          </w:tcPr>
          <w:p w:rsidR="00E37DA3" w:rsidRPr="0011373D" w:rsidRDefault="00E37DA3" w:rsidP="001C6148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 xml:space="preserve">Новый порядок применения ККТ.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Новый порядок применения контрольно-кассовой техники. </w:t>
            </w:r>
          </w:p>
        </w:tc>
        <w:tc>
          <w:tcPr>
            <w:tcW w:w="4076" w:type="dxa"/>
          </w:tcPr>
          <w:p w:rsidR="00E37DA3" w:rsidRPr="0011373D" w:rsidRDefault="00E37DA3" w:rsidP="001C614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Инспекция Федеральной налоговой службы по г. Петрозаводску</w:t>
            </w:r>
          </w:p>
        </w:tc>
      </w:tr>
      <w:tr w:rsidR="00E37DA3" w:rsidRPr="0011373D" w:rsidTr="00E37DA3">
        <w:trPr>
          <w:trHeight w:val="1239"/>
        </w:trPr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7" w:name="OLE_LINK6"/>
            <w:bookmarkStart w:id="8" w:name="OLE_LINK7"/>
            <w:bookmarkStart w:id="9" w:name="OLE_LINK8"/>
            <w:r w:rsidRPr="0011373D">
              <w:rPr>
                <w:rFonts w:ascii="Times New Roman" w:hAnsi="Times New Roman"/>
                <w:sz w:val="24"/>
                <w:szCs w:val="24"/>
              </w:rPr>
              <w:t>Системы налогообложения, применяемые в отношении деятельности по предоставлению мест для временного проживания.</w:t>
            </w:r>
            <w:bookmarkEnd w:id="7"/>
            <w:bookmarkEnd w:id="8"/>
            <w:bookmarkEnd w:id="9"/>
          </w:p>
        </w:tc>
        <w:tc>
          <w:tcPr>
            <w:tcW w:w="4076" w:type="dxa"/>
          </w:tcPr>
          <w:p w:rsidR="00E37DA3" w:rsidRPr="0011373D" w:rsidRDefault="00E37DA3" w:rsidP="000C284D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 xml:space="preserve">Лаврова Анна Алексеевна, начальник отдела налогообложения юридических лиц </w:t>
            </w:r>
            <w:bookmarkStart w:id="10" w:name="OLE_LINK9"/>
            <w:bookmarkStart w:id="11" w:name="OLE_LINK10"/>
            <w:r w:rsidRPr="0011373D">
              <w:rPr>
                <w:rFonts w:ascii="Times New Roman" w:hAnsi="Times New Roman"/>
                <w:sz w:val="24"/>
                <w:szCs w:val="24"/>
              </w:rPr>
              <w:t>Управления ФНС России по Республике Карелия</w:t>
            </w:r>
            <w:bookmarkEnd w:id="10"/>
            <w:bookmarkEnd w:id="11"/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E37DA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RPr="0011373D">
              <w:rPr>
                <w:sz w:val="24"/>
                <w:szCs w:val="24"/>
              </w:rPr>
              <w:t>Социальные сети как инструмент маркетингового продвижения туристического бизнеса.</w:t>
            </w:r>
          </w:p>
        </w:tc>
        <w:tc>
          <w:tcPr>
            <w:tcW w:w="4076" w:type="dxa"/>
          </w:tcPr>
          <w:p w:rsidR="00E37DA3" w:rsidRPr="0011373D" w:rsidRDefault="00E37DA3" w:rsidP="000C284D">
            <w:pPr>
              <w:spacing w:before="0" w:line="240" w:lineRule="auto"/>
              <w:jc w:val="both"/>
              <w:rPr>
                <w:sz w:val="24"/>
                <w:szCs w:val="24"/>
              </w:rPr>
            </w:pPr>
            <w:r w:rsidRPr="0011373D">
              <w:rPr>
                <w:sz w:val="24"/>
                <w:szCs w:val="24"/>
              </w:rPr>
              <w:t xml:space="preserve">Дарья Кошева, Ирина Кононенко, </w:t>
            </w:r>
            <w:r w:rsidRPr="0011373D">
              <w:rPr>
                <w:sz w:val="24"/>
                <w:szCs w:val="24"/>
                <w:lang w:val="en-US"/>
              </w:rPr>
              <w:t>smm</w:t>
            </w:r>
            <w:r w:rsidRPr="0011373D">
              <w:rPr>
                <w:sz w:val="24"/>
                <w:szCs w:val="24"/>
              </w:rPr>
              <w:t xml:space="preserve">-агентство </w:t>
            </w:r>
            <w:r w:rsidRPr="0011373D">
              <w:rPr>
                <w:sz w:val="24"/>
                <w:szCs w:val="24"/>
                <w:lang w:val="en-US"/>
              </w:rPr>
              <w:t>Pro</w:t>
            </w:r>
            <w:r w:rsidRPr="0011373D">
              <w:rPr>
                <w:sz w:val="24"/>
                <w:szCs w:val="24"/>
              </w:rPr>
              <w:t>.</w:t>
            </w:r>
            <w:r w:rsidRPr="0011373D">
              <w:rPr>
                <w:sz w:val="24"/>
                <w:szCs w:val="24"/>
                <w:lang w:val="en-US"/>
              </w:rPr>
              <w:t>motion</w:t>
            </w:r>
          </w:p>
          <w:p w:rsidR="00E37DA3" w:rsidRPr="0011373D" w:rsidRDefault="00E37DA3" w:rsidP="00436914">
            <w:pPr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4A1B2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16.</w:t>
            </w:r>
            <w:r w:rsidR="004A1B26">
              <w:rPr>
                <w:rFonts w:ascii="Times New Roman" w:hAnsi="Times New Roman"/>
                <w:sz w:val="24"/>
                <w:szCs w:val="24"/>
              </w:rPr>
              <w:t>20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 w:rsidR="004A1B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2" w:type="dxa"/>
          </w:tcPr>
          <w:p w:rsidR="00E37DA3" w:rsidRPr="0011373D" w:rsidRDefault="00E37DA3" w:rsidP="00F6329C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2" w:name="OLE_LINK17"/>
            <w:bookmarkStart w:id="13" w:name="OLE_LINK18"/>
            <w:bookmarkStart w:id="14" w:name="OLE_LINK19"/>
            <w:bookmarkStart w:id="15" w:name="OLE_LINK20"/>
            <w:r w:rsidRPr="0011373D">
              <w:rPr>
                <w:rFonts w:ascii="Times New Roman" w:hAnsi="Times New Roman"/>
                <w:sz w:val="24"/>
                <w:szCs w:val="24"/>
              </w:rPr>
              <w:t>Развитие регулируемого туризма на территории заповедного Водлозерья</w:t>
            </w:r>
            <w:bookmarkEnd w:id="12"/>
            <w:bookmarkEnd w:id="13"/>
            <w:bookmarkEnd w:id="14"/>
            <w:bookmarkEnd w:id="15"/>
          </w:p>
        </w:tc>
        <w:tc>
          <w:tcPr>
            <w:tcW w:w="4076" w:type="dxa"/>
          </w:tcPr>
          <w:p w:rsidR="00E37DA3" w:rsidRPr="0011373D" w:rsidRDefault="00E37DA3" w:rsidP="00F6329C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11373D">
              <w:rPr>
                <w:sz w:val="24"/>
                <w:szCs w:val="24"/>
              </w:rPr>
              <w:t>Полевая Екатерина Максимовна, главный специалист по туризму Национального парка «</w:t>
            </w:r>
            <w:proofErr w:type="spellStart"/>
            <w:r w:rsidRPr="0011373D">
              <w:rPr>
                <w:sz w:val="24"/>
                <w:szCs w:val="24"/>
              </w:rPr>
              <w:t>Водлозерский</w:t>
            </w:r>
            <w:proofErr w:type="spellEnd"/>
            <w:r w:rsidRPr="0011373D">
              <w:rPr>
                <w:sz w:val="24"/>
                <w:szCs w:val="24"/>
              </w:rPr>
              <w:t xml:space="preserve">» </w:t>
            </w:r>
          </w:p>
        </w:tc>
      </w:tr>
      <w:tr w:rsidR="00E37DA3" w:rsidRPr="0011373D" w:rsidTr="00F51262">
        <w:tc>
          <w:tcPr>
            <w:tcW w:w="1669" w:type="dxa"/>
          </w:tcPr>
          <w:p w:rsidR="00E37DA3" w:rsidRPr="0011373D" w:rsidRDefault="00E37DA3" w:rsidP="004A1B2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16.</w:t>
            </w:r>
            <w:r w:rsidR="004A1B26">
              <w:rPr>
                <w:rFonts w:ascii="Times New Roman" w:hAnsi="Times New Roman"/>
                <w:sz w:val="24"/>
                <w:szCs w:val="24"/>
              </w:rPr>
              <w:t>30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16.</w:t>
            </w:r>
            <w:r w:rsidR="004A1B2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Вовлечение ООПТ регионального и местного значения в экотуризм.</w:t>
            </w:r>
          </w:p>
        </w:tc>
        <w:tc>
          <w:tcPr>
            <w:tcW w:w="4076" w:type="dxa"/>
          </w:tcPr>
          <w:p w:rsidR="00E37DA3" w:rsidRPr="0011373D" w:rsidRDefault="00E37DA3" w:rsidP="000C284D">
            <w:pPr>
              <w:spacing w:before="0" w:line="240" w:lineRule="auto"/>
              <w:jc w:val="left"/>
              <w:rPr>
                <w:sz w:val="24"/>
                <w:szCs w:val="24"/>
              </w:rPr>
            </w:pPr>
            <w:r w:rsidRPr="0011373D">
              <w:rPr>
                <w:sz w:val="24"/>
                <w:szCs w:val="24"/>
              </w:rPr>
              <w:t>ГБУ «Информационный туристский центр РК» Кузнецова Елена Вячеславовна</w:t>
            </w:r>
          </w:p>
        </w:tc>
      </w:tr>
      <w:tr w:rsidR="00E37DA3" w:rsidRPr="00F93C0B" w:rsidTr="00F51262">
        <w:tc>
          <w:tcPr>
            <w:tcW w:w="1669" w:type="dxa"/>
          </w:tcPr>
          <w:p w:rsidR="00E37DA3" w:rsidRPr="0011373D" w:rsidRDefault="00E37DA3" w:rsidP="004A1B2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16.</w:t>
            </w:r>
            <w:r w:rsidR="004A1B26">
              <w:rPr>
                <w:rFonts w:ascii="Times New Roman" w:hAnsi="Times New Roman"/>
                <w:sz w:val="24"/>
                <w:szCs w:val="24"/>
              </w:rPr>
              <w:t>45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A1B26">
              <w:rPr>
                <w:rFonts w:ascii="Times New Roman" w:hAnsi="Times New Roman"/>
                <w:sz w:val="24"/>
                <w:szCs w:val="24"/>
              </w:rPr>
              <w:t>7</w:t>
            </w:r>
            <w:r w:rsidRPr="0011373D">
              <w:rPr>
                <w:rFonts w:ascii="Times New Roman" w:hAnsi="Times New Roman"/>
                <w:sz w:val="24"/>
                <w:szCs w:val="24"/>
              </w:rPr>
              <w:t>.</w:t>
            </w:r>
            <w:r w:rsidR="004A1B2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02" w:type="dxa"/>
          </w:tcPr>
          <w:p w:rsidR="00E37DA3" w:rsidRPr="0011373D" w:rsidRDefault="00E37DA3" w:rsidP="00436914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373D">
              <w:rPr>
                <w:rFonts w:ascii="Times New Roman" w:hAnsi="Times New Roman"/>
                <w:sz w:val="24"/>
                <w:szCs w:val="24"/>
              </w:rPr>
              <w:t>Подведение итогов. Вопросы-ответы.</w:t>
            </w:r>
          </w:p>
        </w:tc>
        <w:tc>
          <w:tcPr>
            <w:tcW w:w="4076" w:type="dxa"/>
          </w:tcPr>
          <w:p w:rsidR="00E37DA3" w:rsidRPr="0011373D" w:rsidRDefault="00E37DA3" w:rsidP="000C284D">
            <w:pPr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219B8" w:rsidRPr="00F51262" w:rsidRDefault="009219B8" w:rsidP="00F51262">
      <w:pPr>
        <w:spacing w:line="360" w:lineRule="auto"/>
        <w:rPr>
          <w:b/>
          <w:sz w:val="28"/>
          <w:szCs w:val="28"/>
        </w:rPr>
      </w:pPr>
    </w:p>
    <w:sectPr w:rsidR="009219B8" w:rsidRPr="00F51262" w:rsidSect="00B371F9">
      <w:footerReference w:type="default" r:id="rId10"/>
      <w:headerReference w:type="first" r:id="rId11"/>
      <w:footerReference w:type="first" r:id="rId12"/>
      <w:pgSz w:w="11906" w:h="16838"/>
      <w:pgMar w:top="1299" w:right="566" w:bottom="567" w:left="709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89" w:rsidRDefault="00880289">
      <w:r>
        <w:separator/>
      </w:r>
    </w:p>
  </w:endnote>
  <w:endnote w:type="continuationSeparator" w:id="0">
    <w:p w:rsidR="00880289" w:rsidRDefault="0088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Pr="00047061" w:rsidRDefault="000453BC" w:rsidP="00047061">
    <w:pPr>
      <w:pStyle w:val="a5"/>
      <w:jc w:val="right"/>
      <w:rPr>
        <w:rFonts w:ascii="Calibri" w:hAnsi="Calibri"/>
      </w:rPr>
    </w:pPr>
    <w:r w:rsidRPr="00047061">
      <w:rPr>
        <w:rFonts w:ascii="Calibri" w:hAnsi="Calibri" w:cs="Tahoma"/>
        <w:sz w:val="16"/>
      </w:rPr>
      <w:t xml:space="preserve">стр. </w:t>
    </w:r>
    <w:r w:rsidRPr="00047061">
      <w:rPr>
        <w:rFonts w:ascii="Calibri" w:hAnsi="Calibri" w:cs="Tahoma"/>
        <w:sz w:val="16"/>
      </w:rPr>
      <w:fldChar w:fldCharType="begin"/>
    </w:r>
    <w:r w:rsidRPr="00047061">
      <w:rPr>
        <w:rFonts w:ascii="Calibri" w:hAnsi="Calibri" w:cs="Tahoma"/>
        <w:sz w:val="16"/>
      </w:rPr>
      <w:instrText xml:space="preserve"> PAGE </w:instrText>
    </w:r>
    <w:r w:rsidRPr="00047061">
      <w:rPr>
        <w:rFonts w:ascii="Calibri" w:hAnsi="Calibri" w:cs="Tahoma"/>
        <w:sz w:val="16"/>
      </w:rPr>
      <w:fldChar w:fldCharType="separate"/>
    </w:r>
    <w:r w:rsidR="00886950">
      <w:rPr>
        <w:rFonts w:ascii="Calibri" w:hAnsi="Calibri" w:cs="Tahoma"/>
        <w:noProof/>
        <w:sz w:val="16"/>
      </w:rPr>
      <w:t>2</w:t>
    </w:r>
    <w:r w:rsidRPr="00047061">
      <w:rPr>
        <w:rFonts w:ascii="Calibri" w:hAnsi="Calibri" w:cs="Tahoma"/>
        <w:sz w:val="16"/>
      </w:rPr>
      <w:fldChar w:fldCharType="end"/>
    </w:r>
    <w:r w:rsidRPr="00047061">
      <w:rPr>
        <w:rFonts w:ascii="Calibri" w:hAnsi="Calibri" w:cs="Tahoma"/>
        <w:sz w:val="16"/>
      </w:rPr>
      <w:t xml:space="preserve"> из </w:t>
    </w:r>
    <w:r w:rsidRPr="00047061">
      <w:rPr>
        <w:rFonts w:ascii="Calibri" w:hAnsi="Calibri" w:cs="Tahoma"/>
        <w:sz w:val="16"/>
      </w:rPr>
      <w:fldChar w:fldCharType="begin"/>
    </w:r>
    <w:r w:rsidRPr="00047061">
      <w:rPr>
        <w:rFonts w:ascii="Calibri" w:hAnsi="Calibri" w:cs="Tahoma"/>
        <w:sz w:val="16"/>
      </w:rPr>
      <w:instrText xml:space="preserve"> NUMPAGES </w:instrText>
    </w:r>
    <w:r w:rsidRPr="00047061">
      <w:rPr>
        <w:rFonts w:ascii="Calibri" w:hAnsi="Calibri" w:cs="Tahoma"/>
        <w:sz w:val="16"/>
      </w:rPr>
      <w:fldChar w:fldCharType="separate"/>
    </w:r>
    <w:r w:rsidR="00886950">
      <w:rPr>
        <w:rFonts w:ascii="Calibri" w:hAnsi="Calibri" w:cs="Tahoma"/>
        <w:noProof/>
        <w:sz w:val="16"/>
      </w:rPr>
      <w:t>2</w:t>
    </w:r>
    <w:r w:rsidRPr="00047061">
      <w:rPr>
        <w:rFonts w:ascii="Calibri" w:hAnsi="Calibri" w:cs="Tahoma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Pr="00917428" w:rsidRDefault="000453BC" w:rsidP="00047061">
    <w:pPr>
      <w:pStyle w:val="a5"/>
      <w:jc w:val="right"/>
      <w:rPr>
        <w:rFonts w:ascii="Calibri" w:hAnsi="Calibri"/>
        <w:sz w:val="16"/>
        <w:szCs w:val="16"/>
      </w:rPr>
    </w:pPr>
    <w:r w:rsidRPr="00917428">
      <w:rPr>
        <w:rFonts w:ascii="Calibri" w:hAnsi="Calibri" w:cs="Tahoma"/>
        <w:sz w:val="16"/>
        <w:szCs w:val="16"/>
      </w:rPr>
      <w:t xml:space="preserve">стр. </w:t>
    </w:r>
    <w:r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PAGE </w:instrText>
    </w:r>
    <w:r w:rsidRPr="00917428">
      <w:rPr>
        <w:rFonts w:ascii="Calibri" w:hAnsi="Calibri" w:cs="Tahoma"/>
        <w:sz w:val="16"/>
        <w:szCs w:val="16"/>
      </w:rPr>
      <w:fldChar w:fldCharType="separate"/>
    </w:r>
    <w:r w:rsidR="00886950">
      <w:rPr>
        <w:rFonts w:ascii="Calibri" w:hAnsi="Calibri" w:cs="Tahoma"/>
        <w:noProof/>
        <w:sz w:val="16"/>
        <w:szCs w:val="16"/>
      </w:rPr>
      <w:t>1</w:t>
    </w:r>
    <w:r w:rsidRPr="00917428">
      <w:rPr>
        <w:rFonts w:ascii="Calibri" w:hAnsi="Calibri" w:cs="Tahoma"/>
        <w:sz w:val="16"/>
        <w:szCs w:val="16"/>
      </w:rPr>
      <w:fldChar w:fldCharType="end"/>
    </w:r>
    <w:r w:rsidRPr="00917428">
      <w:rPr>
        <w:rFonts w:ascii="Calibri" w:hAnsi="Calibri" w:cs="Tahoma"/>
        <w:sz w:val="16"/>
        <w:szCs w:val="16"/>
      </w:rPr>
      <w:t xml:space="preserve"> из </w:t>
    </w:r>
    <w:r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NUMPAGES </w:instrText>
    </w:r>
    <w:r w:rsidRPr="00917428">
      <w:rPr>
        <w:rFonts w:ascii="Calibri" w:hAnsi="Calibri" w:cs="Tahoma"/>
        <w:sz w:val="16"/>
        <w:szCs w:val="16"/>
      </w:rPr>
      <w:fldChar w:fldCharType="separate"/>
    </w:r>
    <w:r w:rsidR="00886950">
      <w:rPr>
        <w:rFonts w:ascii="Calibri" w:hAnsi="Calibri" w:cs="Tahoma"/>
        <w:noProof/>
        <w:sz w:val="16"/>
        <w:szCs w:val="16"/>
      </w:rPr>
      <w:t>2</w:t>
    </w:r>
    <w:r w:rsidRPr="00917428">
      <w:rPr>
        <w:rFonts w:ascii="Calibri" w:hAnsi="Calibri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89" w:rsidRDefault="00880289">
      <w:r>
        <w:separator/>
      </w:r>
    </w:p>
  </w:footnote>
  <w:footnote w:type="continuationSeparator" w:id="0">
    <w:p w:rsidR="00880289" w:rsidRDefault="0088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BC" w:rsidRDefault="00BE1C71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32F7F9C" wp14:editId="303F7484">
          <wp:simplePos x="0" y="0"/>
          <wp:positionH relativeFrom="column">
            <wp:posOffset>141605</wp:posOffset>
          </wp:positionH>
          <wp:positionV relativeFrom="paragraph">
            <wp:posOffset>122555</wp:posOffset>
          </wp:positionV>
          <wp:extent cx="1917700" cy="556260"/>
          <wp:effectExtent l="0" t="0" r="6350" b="0"/>
          <wp:wrapSquare wrapText="right"/>
          <wp:docPr id="3" name="Рисунок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A52" w:rsidRPr="005A2A52" w:rsidRDefault="005A2A52" w:rsidP="004E4AB3">
    <w:pPr>
      <w:spacing w:before="0"/>
      <w:jc w:val="right"/>
      <w:rPr>
        <w:b/>
        <w:bCs/>
        <w:color w:val="002060"/>
      </w:rPr>
    </w:pPr>
    <w:bookmarkStart w:id="16" w:name="OLE_LINK42"/>
    <w:r w:rsidRPr="005A2A52">
      <w:rPr>
        <w:b/>
        <w:bCs/>
        <w:color w:val="002060"/>
      </w:rPr>
      <w:t>ООО «Агентство делового туризма «Карелэкспо»</w:t>
    </w:r>
  </w:p>
  <w:bookmarkEnd w:id="16"/>
  <w:p w:rsidR="000453BC" w:rsidRPr="005A2A52" w:rsidRDefault="000453BC" w:rsidP="004E4AB3">
    <w:pPr>
      <w:spacing w:before="0"/>
      <w:ind w:left="5664" w:firstLine="708"/>
      <w:jc w:val="right"/>
      <w:rPr>
        <w:color w:val="002060"/>
      </w:rPr>
    </w:pPr>
    <w:r w:rsidRPr="005A2A52">
      <w:rPr>
        <w:color w:val="002060"/>
      </w:rPr>
      <w:t>РФ, Республика Карелия, 18500</w:t>
    </w:r>
    <w:r w:rsidR="00D50DCB">
      <w:rPr>
        <w:color w:val="002060"/>
      </w:rPr>
      <w:t>5</w:t>
    </w:r>
    <w:r w:rsidR="00BC088F">
      <w:rPr>
        <w:color w:val="002060"/>
      </w:rPr>
      <w:t>, г. Петрозаводск</w:t>
    </w:r>
  </w:p>
  <w:p w:rsidR="000453BC" w:rsidRPr="005A2A52" w:rsidRDefault="00D50DCB" w:rsidP="004E4AB3">
    <w:pPr>
      <w:spacing w:before="0"/>
      <w:ind w:left="5664" w:firstLine="708"/>
      <w:jc w:val="right"/>
      <w:rPr>
        <w:color w:val="002060"/>
      </w:rPr>
    </w:pPr>
    <w:r>
      <w:rPr>
        <w:color w:val="002060"/>
      </w:rPr>
      <w:t>ул. Промышленная, д. 10А, оф. 208</w:t>
    </w:r>
  </w:p>
  <w:p w:rsidR="000453BC" w:rsidRPr="005A2A52" w:rsidRDefault="00987E72" w:rsidP="004E4AB3">
    <w:pPr>
      <w:spacing w:before="0"/>
      <w:ind w:left="5664" w:firstLine="708"/>
      <w:jc w:val="right"/>
      <w:rPr>
        <w:color w:val="002060"/>
      </w:rPr>
    </w:pPr>
    <w:r w:rsidRPr="005A2A52">
      <w:rPr>
        <w:color w:val="002060"/>
      </w:rPr>
      <w:t>Телефон</w:t>
    </w:r>
    <w:r w:rsidR="000453BC" w:rsidRPr="005A2A52">
      <w:rPr>
        <w:color w:val="002060"/>
      </w:rPr>
      <w:t xml:space="preserve"> (8142) 59-55-1</w:t>
    </w:r>
    <w:r w:rsidR="0091300B" w:rsidRPr="005A2A52">
      <w:rPr>
        <w:color w:val="002060"/>
      </w:rPr>
      <w:t>2</w:t>
    </w:r>
  </w:p>
  <w:p w:rsidR="000453BC" w:rsidRPr="00490FD8" w:rsidRDefault="000453BC" w:rsidP="004E4AB3">
    <w:pPr>
      <w:spacing w:before="0"/>
      <w:ind w:left="5664" w:firstLine="708"/>
      <w:jc w:val="right"/>
      <w:rPr>
        <w:color w:val="002060"/>
      </w:rPr>
    </w:pPr>
    <w:r w:rsidRPr="005A2A52">
      <w:rPr>
        <w:color w:val="002060"/>
        <w:lang w:val="en-US"/>
      </w:rPr>
      <w:t>E</w:t>
    </w:r>
    <w:r w:rsidRPr="00490FD8">
      <w:rPr>
        <w:color w:val="002060"/>
      </w:rPr>
      <w:t>-</w:t>
    </w:r>
    <w:r w:rsidRPr="005A2A52">
      <w:rPr>
        <w:color w:val="002060"/>
        <w:lang w:val="en-US"/>
      </w:rPr>
      <w:t>mail</w:t>
    </w:r>
    <w:r w:rsidRPr="00490FD8">
      <w:rPr>
        <w:color w:val="002060"/>
      </w:rPr>
      <w:t xml:space="preserve">: </w:t>
    </w:r>
    <w:hyperlink r:id="rId2" w:history="1">
      <w:r w:rsidRPr="005A2A52">
        <w:rPr>
          <w:rStyle w:val="ad"/>
          <w:color w:val="002060"/>
          <w:lang w:val="en-US"/>
        </w:rPr>
        <w:t>info</w:t>
      </w:r>
      <w:r w:rsidRPr="00490FD8">
        <w:rPr>
          <w:rStyle w:val="ad"/>
          <w:color w:val="002060"/>
        </w:rPr>
        <w:t>@</w:t>
      </w:r>
      <w:r w:rsidRPr="005A2A52">
        <w:rPr>
          <w:rStyle w:val="ad"/>
          <w:color w:val="002060"/>
          <w:lang w:val="en-US"/>
        </w:rPr>
        <w:t>karelexpo</w:t>
      </w:r>
      <w:r w:rsidRPr="00490FD8">
        <w:rPr>
          <w:rStyle w:val="ad"/>
          <w:color w:val="002060"/>
        </w:rPr>
        <w:t>.</w:t>
      </w:r>
      <w:r w:rsidRPr="005A2A52">
        <w:rPr>
          <w:rStyle w:val="ad"/>
          <w:color w:val="002060"/>
          <w:lang w:val="en-US"/>
        </w:rPr>
        <w:t>ru</w:t>
      </w:r>
    </w:hyperlink>
    <w:r w:rsidRPr="00490FD8">
      <w:rPr>
        <w:color w:val="002060"/>
      </w:rPr>
      <w:tab/>
    </w:r>
    <w:hyperlink r:id="rId3" w:history="1">
      <w:r w:rsidRPr="005A2A52">
        <w:rPr>
          <w:rStyle w:val="ad"/>
          <w:color w:val="002060"/>
          <w:lang w:val="en-US"/>
        </w:rPr>
        <w:t>www</w:t>
      </w:r>
      <w:r w:rsidRPr="00490FD8">
        <w:rPr>
          <w:rStyle w:val="ad"/>
          <w:color w:val="002060"/>
        </w:rPr>
        <w:t>.</w:t>
      </w:r>
      <w:r w:rsidRPr="005A2A52">
        <w:rPr>
          <w:rStyle w:val="ad"/>
          <w:color w:val="002060"/>
          <w:lang w:val="en-US"/>
        </w:rPr>
        <w:t>karelexpo</w:t>
      </w:r>
      <w:r w:rsidRPr="00490FD8">
        <w:rPr>
          <w:rStyle w:val="ad"/>
          <w:color w:val="002060"/>
        </w:rPr>
        <w:t>.</w:t>
      </w:r>
      <w:r w:rsidRPr="005A2A52">
        <w:rPr>
          <w:rStyle w:val="ad"/>
          <w:color w:val="002060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4BAB2"/>
    <w:lvl w:ilvl="0">
      <w:numFmt w:val="decimal"/>
      <w:lvlText w:val="*"/>
      <w:lvlJc w:val="left"/>
    </w:lvl>
  </w:abstractNum>
  <w:abstractNum w:abstractNumId="1">
    <w:nsid w:val="00057A0A"/>
    <w:multiLevelType w:val="hybridMultilevel"/>
    <w:tmpl w:val="50621B8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351684E"/>
    <w:multiLevelType w:val="multilevel"/>
    <w:tmpl w:val="8042D7A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6E666AD"/>
    <w:multiLevelType w:val="multilevel"/>
    <w:tmpl w:val="93FC97C8"/>
    <w:lvl w:ilvl="0">
      <w:start w:val="13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35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FF67589"/>
    <w:multiLevelType w:val="hybridMultilevel"/>
    <w:tmpl w:val="AFBE85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C92FBB"/>
    <w:multiLevelType w:val="hybridMultilevel"/>
    <w:tmpl w:val="B49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43E7"/>
    <w:multiLevelType w:val="hybridMultilevel"/>
    <w:tmpl w:val="2F5E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D186D"/>
    <w:multiLevelType w:val="multilevel"/>
    <w:tmpl w:val="9B2452D4"/>
    <w:lvl w:ilvl="0">
      <w:start w:val="12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5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E4920D2"/>
    <w:multiLevelType w:val="hybridMultilevel"/>
    <w:tmpl w:val="403A76D4"/>
    <w:lvl w:ilvl="0" w:tplc="E9C8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8C05A8"/>
    <w:multiLevelType w:val="hybridMultilevel"/>
    <w:tmpl w:val="1F0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823DC"/>
    <w:multiLevelType w:val="hybridMultilevel"/>
    <w:tmpl w:val="987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11D0C"/>
    <w:multiLevelType w:val="hybridMultilevel"/>
    <w:tmpl w:val="2D9C2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E5BD7"/>
    <w:multiLevelType w:val="hybridMultilevel"/>
    <w:tmpl w:val="132E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935CF"/>
    <w:multiLevelType w:val="hybridMultilevel"/>
    <w:tmpl w:val="F46C892E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AF7EDE"/>
    <w:multiLevelType w:val="hybridMultilevel"/>
    <w:tmpl w:val="9E629F0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43FC53F7"/>
    <w:multiLevelType w:val="hybridMultilevel"/>
    <w:tmpl w:val="CC20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23347"/>
    <w:multiLevelType w:val="hybridMultilevel"/>
    <w:tmpl w:val="E56867FA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1D7708"/>
    <w:multiLevelType w:val="hybridMultilevel"/>
    <w:tmpl w:val="A9B2C6B6"/>
    <w:lvl w:ilvl="0" w:tplc="7E8C31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4B2512BE"/>
    <w:multiLevelType w:val="hybridMultilevel"/>
    <w:tmpl w:val="8C3A20E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>
    <w:nsid w:val="4DD058E3"/>
    <w:multiLevelType w:val="hybridMultilevel"/>
    <w:tmpl w:val="913AD9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EB673C2"/>
    <w:multiLevelType w:val="hybridMultilevel"/>
    <w:tmpl w:val="5218E2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1">
    <w:nsid w:val="512D69DD"/>
    <w:multiLevelType w:val="hybridMultilevel"/>
    <w:tmpl w:val="0F7EAC7E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>
    <w:nsid w:val="59630239"/>
    <w:multiLevelType w:val="hybridMultilevel"/>
    <w:tmpl w:val="108A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B340C"/>
    <w:multiLevelType w:val="hybridMultilevel"/>
    <w:tmpl w:val="5D3A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0590"/>
    <w:multiLevelType w:val="hybridMultilevel"/>
    <w:tmpl w:val="467A0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F16CEF"/>
    <w:multiLevelType w:val="hybridMultilevel"/>
    <w:tmpl w:val="974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016DE"/>
    <w:multiLevelType w:val="hybridMultilevel"/>
    <w:tmpl w:val="ED86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107D6"/>
    <w:multiLevelType w:val="hybridMultilevel"/>
    <w:tmpl w:val="7568B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4E2FCE"/>
    <w:multiLevelType w:val="hybridMultilevel"/>
    <w:tmpl w:val="AC44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1712"/>
    <w:multiLevelType w:val="hybridMultilevel"/>
    <w:tmpl w:val="8446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8008F"/>
    <w:multiLevelType w:val="hybridMultilevel"/>
    <w:tmpl w:val="428092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E2F454B"/>
    <w:multiLevelType w:val="hybridMultilevel"/>
    <w:tmpl w:val="A062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E6CBF"/>
    <w:multiLevelType w:val="hybridMultilevel"/>
    <w:tmpl w:val="7A8C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6512B9"/>
    <w:multiLevelType w:val="hybridMultilevel"/>
    <w:tmpl w:val="100637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82A3123"/>
    <w:multiLevelType w:val="hybridMultilevel"/>
    <w:tmpl w:val="AF248F52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5">
    <w:nsid w:val="7A7D6149"/>
    <w:multiLevelType w:val="hybridMultilevel"/>
    <w:tmpl w:val="0B563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71622"/>
    <w:multiLevelType w:val="hybridMultilevel"/>
    <w:tmpl w:val="A80A0CB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36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16"/>
  </w:num>
  <w:num w:numId="7">
    <w:abstractNumId w:val="13"/>
  </w:num>
  <w:num w:numId="8">
    <w:abstractNumId w:val="21"/>
  </w:num>
  <w:num w:numId="9">
    <w:abstractNumId w:val="34"/>
  </w:num>
  <w:num w:numId="10">
    <w:abstractNumId w:val="18"/>
  </w:num>
  <w:num w:numId="11">
    <w:abstractNumId w:val="27"/>
  </w:num>
  <w:num w:numId="12">
    <w:abstractNumId w:val="33"/>
  </w:num>
  <w:num w:numId="13">
    <w:abstractNumId w:val="19"/>
  </w:num>
  <w:num w:numId="14">
    <w:abstractNumId w:val="12"/>
  </w:num>
  <w:num w:numId="15">
    <w:abstractNumId w:val="9"/>
  </w:num>
  <w:num w:numId="16">
    <w:abstractNumId w:val="10"/>
  </w:num>
  <w:num w:numId="17">
    <w:abstractNumId w:val="28"/>
  </w:num>
  <w:num w:numId="18">
    <w:abstractNumId w:val="23"/>
  </w:num>
  <w:num w:numId="19">
    <w:abstractNumId w:val="6"/>
  </w:num>
  <w:num w:numId="20">
    <w:abstractNumId w:val="15"/>
  </w:num>
  <w:num w:numId="21">
    <w:abstractNumId w:val="29"/>
  </w:num>
  <w:num w:numId="22">
    <w:abstractNumId w:val="32"/>
  </w:num>
  <w:num w:numId="23">
    <w:abstractNumId w:val="4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6"/>
  </w:num>
  <w:num w:numId="27">
    <w:abstractNumId w:val="31"/>
  </w:num>
  <w:num w:numId="28">
    <w:abstractNumId w:val="5"/>
  </w:num>
  <w:num w:numId="29">
    <w:abstractNumId w:val="24"/>
  </w:num>
  <w:num w:numId="30">
    <w:abstractNumId w:val="17"/>
  </w:num>
  <w:num w:numId="31">
    <w:abstractNumId w:val="8"/>
  </w:num>
  <w:num w:numId="32">
    <w:abstractNumId w:val="11"/>
  </w:num>
  <w:num w:numId="33">
    <w:abstractNumId w:val="25"/>
  </w:num>
  <w:num w:numId="34">
    <w:abstractNumId w:val="7"/>
  </w:num>
  <w:num w:numId="35">
    <w:abstractNumId w:val="35"/>
  </w:num>
  <w:num w:numId="36">
    <w:abstractNumId w:val="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2"/>
    <w:rsid w:val="00000953"/>
    <w:rsid w:val="00006380"/>
    <w:rsid w:val="00007FD4"/>
    <w:rsid w:val="000133C4"/>
    <w:rsid w:val="00017555"/>
    <w:rsid w:val="000176AC"/>
    <w:rsid w:val="00020100"/>
    <w:rsid w:val="0002181E"/>
    <w:rsid w:val="00021ECF"/>
    <w:rsid w:val="00023936"/>
    <w:rsid w:val="00030ABF"/>
    <w:rsid w:val="0003212B"/>
    <w:rsid w:val="000327D7"/>
    <w:rsid w:val="000453BC"/>
    <w:rsid w:val="00047061"/>
    <w:rsid w:val="00055567"/>
    <w:rsid w:val="0007749D"/>
    <w:rsid w:val="000B1722"/>
    <w:rsid w:val="000B7ABA"/>
    <w:rsid w:val="000C05EF"/>
    <w:rsid w:val="000C284D"/>
    <w:rsid w:val="000C2872"/>
    <w:rsid w:val="00103369"/>
    <w:rsid w:val="00103727"/>
    <w:rsid w:val="00107F0A"/>
    <w:rsid w:val="0011373D"/>
    <w:rsid w:val="00147281"/>
    <w:rsid w:val="00147318"/>
    <w:rsid w:val="00164FBA"/>
    <w:rsid w:val="001656DA"/>
    <w:rsid w:val="001A4CE5"/>
    <w:rsid w:val="001A61D2"/>
    <w:rsid w:val="001B44D5"/>
    <w:rsid w:val="001C60B3"/>
    <w:rsid w:val="001D1595"/>
    <w:rsid w:val="001D47CD"/>
    <w:rsid w:val="001F1020"/>
    <w:rsid w:val="00205E39"/>
    <w:rsid w:val="00217884"/>
    <w:rsid w:val="00233040"/>
    <w:rsid w:val="00233836"/>
    <w:rsid w:val="002401D8"/>
    <w:rsid w:val="002508AB"/>
    <w:rsid w:val="00281F36"/>
    <w:rsid w:val="002A23BA"/>
    <w:rsid w:val="002B3776"/>
    <w:rsid w:val="002B503B"/>
    <w:rsid w:val="002C65B6"/>
    <w:rsid w:val="002D1BEF"/>
    <w:rsid w:val="002D7422"/>
    <w:rsid w:val="002F312D"/>
    <w:rsid w:val="00301D62"/>
    <w:rsid w:val="00312C98"/>
    <w:rsid w:val="003330A6"/>
    <w:rsid w:val="0034759B"/>
    <w:rsid w:val="00360B47"/>
    <w:rsid w:val="0036285C"/>
    <w:rsid w:val="0036623F"/>
    <w:rsid w:val="003716ED"/>
    <w:rsid w:val="00383CD4"/>
    <w:rsid w:val="00384E2D"/>
    <w:rsid w:val="003B6E98"/>
    <w:rsid w:val="003C0C89"/>
    <w:rsid w:val="003C4919"/>
    <w:rsid w:val="003E1BB7"/>
    <w:rsid w:val="003F0C95"/>
    <w:rsid w:val="00403360"/>
    <w:rsid w:val="00436914"/>
    <w:rsid w:val="00444726"/>
    <w:rsid w:val="00463D94"/>
    <w:rsid w:val="004667CC"/>
    <w:rsid w:val="00475A7F"/>
    <w:rsid w:val="0048377C"/>
    <w:rsid w:val="00490FD8"/>
    <w:rsid w:val="004A1B26"/>
    <w:rsid w:val="004A35C2"/>
    <w:rsid w:val="004A4783"/>
    <w:rsid w:val="004A71D0"/>
    <w:rsid w:val="004B053E"/>
    <w:rsid w:val="004D2248"/>
    <w:rsid w:val="004E10FB"/>
    <w:rsid w:val="004E4AB3"/>
    <w:rsid w:val="005001AC"/>
    <w:rsid w:val="005207C5"/>
    <w:rsid w:val="00523765"/>
    <w:rsid w:val="00526901"/>
    <w:rsid w:val="00532D25"/>
    <w:rsid w:val="0053693B"/>
    <w:rsid w:val="00536B2B"/>
    <w:rsid w:val="0054314B"/>
    <w:rsid w:val="005460D6"/>
    <w:rsid w:val="00547C01"/>
    <w:rsid w:val="00550137"/>
    <w:rsid w:val="00552C7B"/>
    <w:rsid w:val="00554FAE"/>
    <w:rsid w:val="00555BC0"/>
    <w:rsid w:val="005604A6"/>
    <w:rsid w:val="0057263C"/>
    <w:rsid w:val="00583295"/>
    <w:rsid w:val="00591217"/>
    <w:rsid w:val="00591523"/>
    <w:rsid w:val="005A2A52"/>
    <w:rsid w:val="005B1599"/>
    <w:rsid w:val="005B17CC"/>
    <w:rsid w:val="005B4F37"/>
    <w:rsid w:val="005B7F82"/>
    <w:rsid w:val="005E3222"/>
    <w:rsid w:val="005E72B5"/>
    <w:rsid w:val="0060164E"/>
    <w:rsid w:val="006047D0"/>
    <w:rsid w:val="00607321"/>
    <w:rsid w:val="0063150F"/>
    <w:rsid w:val="00631B0A"/>
    <w:rsid w:val="006321F4"/>
    <w:rsid w:val="00633519"/>
    <w:rsid w:val="00641369"/>
    <w:rsid w:val="00661C22"/>
    <w:rsid w:val="00666965"/>
    <w:rsid w:val="0067176B"/>
    <w:rsid w:val="0069491E"/>
    <w:rsid w:val="006A2B41"/>
    <w:rsid w:val="006A5AAB"/>
    <w:rsid w:val="006B5062"/>
    <w:rsid w:val="006B760B"/>
    <w:rsid w:val="006B7EC1"/>
    <w:rsid w:val="006C2B9E"/>
    <w:rsid w:val="006C72F1"/>
    <w:rsid w:val="006D33D7"/>
    <w:rsid w:val="006E0A29"/>
    <w:rsid w:val="0070773D"/>
    <w:rsid w:val="007226E3"/>
    <w:rsid w:val="00731229"/>
    <w:rsid w:val="00736D60"/>
    <w:rsid w:val="007417A0"/>
    <w:rsid w:val="00766C3E"/>
    <w:rsid w:val="00766D9F"/>
    <w:rsid w:val="0078317A"/>
    <w:rsid w:val="00784191"/>
    <w:rsid w:val="00785869"/>
    <w:rsid w:val="007A1499"/>
    <w:rsid w:val="007A3C71"/>
    <w:rsid w:val="007C256E"/>
    <w:rsid w:val="007E072A"/>
    <w:rsid w:val="00800C80"/>
    <w:rsid w:val="008404E8"/>
    <w:rsid w:val="00845FA3"/>
    <w:rsid w:val="00861EAF"/>
    <w:rsid w:val="00864398"/>
    <w:rsid w:val="00880289"/>
    <w:rsid w:val="00882E24"/>
    <w:rsid w:val="00886950"/>
    <w:rsid w:val="008931B4"/>
    <w:rsid w:val="008A2918"/>
    <w:rsid w:val="008A75E8"/>
    <w:rsid w:val="008A7C55"/>
    <w:rsid w:val="008B228A"/>
    <w:rsid w:val="008D12F9"/>
    <w:rsid w:val="008D4D7E"/>
    <w:rsid w:val="0091300B"/>
    <w:rsid w:val="00917428"/>
    <w:rsid w:val="009219B8"/>
    <w:rsid w:val="0094255D"/>
    <w:rsid w:val="00967237"/>
    <w:rsid w:val="00987E72"/>
    <w:rsid w:val="009919B0"/>
    <w:rsid w:val="009A64D4"/>
    <w:rsid w:val="009B11E7"/>
    <w:rsid w:val="009C2ACF"/>
    <w:rsid w:val="009C3054"/>
    <w:rsid w:val="009C42D0"/>
    <w:rsid w:val="009C6988"/>
    <w:rsid w:val="009E5DFE"/>
    <w:rsid w:val="009F335C"/>
    <w:rsid w:val="00A026E1"/>
    <w:rsid w:val="00A06E50"/>
    <w:rsid w:val="00A12053"/>
    <w:rsid w:val="00A1216A"/>
    <w:rsid w:val="00A251B3"/>
    <w:rsid w:val="00A44BE7"/>
    <w:rsid w:val="00A56004"/>
    <w:rsid w:val="00A84348"/>
    <w:rsid w:val="00AA02F8"/>
    <w:rsid w:val="00AA1607"/>
    <w:rsid w:val="00AD1C1A"/>
    <w:rsid w:val="00AF0024"/>
    <w:rsid w:val="00AF66A0"/>
    <w:rsid w:val="00AF6B65"/>
    <w:rsid w:val="00B0597B"/>
    <w:rsid w:val="00B35921"/>
    <w:rsid w:val="00B371F9"/>
    <w:rsid w:val="00B45C8C"/>
    <w:rsid w:val="00B50137"/>
    <w:rsid w:val="00B616E8"/>
    <w:rsid w:val="00B624B5"/>
    <w:rsid w:val="00B62B2F"/>
    <w:rsid w:val="00B8009A"/>
    <w:rsid w:val="00B90315"/>
    <w:rsid w:val="00BA16D9"/>
    <w:rsid w:val="00BA6232"/>
    <w:rsid w:val="00BB23C5"/>
    <w:rsid w:val="00BB6AAC"/>
    <w:rsid w:val="00BC088F"/>
    <w:rsid w:val="00BC44AA"/>
    <w:rsid w:val="00BC44DC"/>
    <w:rsid w:val="00BC7909"/>
    <w:rsid w:val="00BE1C71"/>
    <w:rsid w:val="00BE2B0B"/>
    <w:rsid w:val="00C058A0"/>
    <w:rsid w:val="00C069FC"/>
    <w:rsid w:val="00C13301"/>
    <w:rsid w:val="00C23E05"/>
    <w:rsid w:val="00C27E9C"/>
    <w:rsid w:val="00C36B83"/>
    <w:rsid w:val="00C40EE9"/>
    <w:rsid w:val="00C564F5"/>
    <w:rsid w:val="00C60D38"/>
    <w:rsid w:val="00CA2C23"/>
    <w:rsid w:val="00CA3596"/>
    <w:rsid w:val="00CB793A"/>
    <w:rsid w:val="00CD2661"/>
    <w:rsid w:val="00CE0094"/>
    <w:rsid w:val="00CE26DC"/>
    <w:rsid w:val="00CE5BE3"/>
    <w:rsid w:val="00CF588A"/>
    <w:rsid w:val="00CF63A4"/>
    <w:rsid w:val="00CF78F8"/>
    <w:rsid w:val="00D00335"/>
    <w:rsid w:val="00D21106"/>
    <w:rsid w:val="00D32F4D"/>
    <w:rsid w:val="00D350EA"/>
    <w:rsid w:val="00D42E93"/>
    <w:rsid w:val="00D4532B"/>
    <w:rsid w:val="00D46F34"/>
    <w:rsid w:val="00D471D6"/>
    <w:rsid w:val="00D47DC7"/>
    <w:rsid w:val="00D47EEB"/>
    <w:rsid w:val="00D50DCB"/>
    <w:rsid w:val="00D51A21"/>
    <w:rsid w:val="00D53921"/>
    <w:rsid w:val="00D62258"/>
    <w:rsid w:val="00D6444A"/>
    <w:rsid w:val="00D660D2"/>
    <w:rsid w:val="00D66A43"/>
    <w:rsid w:val="00D70226"/>
    <w:rsid w:val="00D73639"/>
    <w:rsid w:val="00D74111"/>
    <w:rsid w:val="00DB32D5"/>
    <w:rsid w:val="00DC6E63"/>
    <w:rsid w:val="00DF09F8"/>
    <w:rsid w:val="00E0492B"/>
    <w:rsid w:val="00E07D84"/>
    <w:rsid w:val="00E13B25"/>
    <w:rsid w:val="00E17F46"/>
    <w:rsid w:val="00E21966"/>
    <w:rsid w:val="00E3518B"/>
    <w:rsid w:val="00E37DA3"/>
    <w:rsid w:val="00E43A2B"/>
    <w:rsid w:val="00E542EA"/>
    <w:rsid w:val="00E601F4"/>
    <w:rsid w:val="00E66D73"/>
    <w:rsid w:val="00E84302"/>
    <w:rsid w:val="00E9698F"/>
    <w:rsid w:val="00E971B6"/>
    <w:rsid w:val="00E978CF"/>
    <w:rsid w:val="00EB5E76"/>
    <w:rsid w:val="00EC2FA5"/>
    <w:rsid w:val="00EE0D04"/>
    <w:rsid w:val="00EE64CB"/>
    <w:rsid w:val="00EF6BA6"/>
    <w:rsid w:val="00F3031C"/>
    <w:rsid w:val="00F3694C"/>
    <w:rsid w:val="00F47FB8"/>
    <w:rsid w:val="00F50ACA"/>
    <w:rsid w:val="00F51262"/>
    <w:rsid w:val="00F67BAF"/>
    <w:rsid w:val="00F7126C"/>
    <w:rsid w:val="00F84C82"/>
    <w:rsid w:val="00F87F67"/>
    <w:rsid w:val="00F93C0B"/>
    <w:rsid w:val="00F950FB"/>
    <w:rsid w:val="00F95372"/>
    <w:rsid w:val="00F960AE"/>
    <w:rsid w:val="00F9754F"/>
    <w:rsid w:val="00FA0AFD"/>
    <w:rsid w:val="00FA1655"/>
    <w:rsid w:val="00FA6570"/>
    <w:rsid w:val="00FA730F"/>
    <w:rsid w:val="00FB2CF1"/>
    <w:rsid w:val="00FC2492"/>
    <w:rsid w:val="00FD2FC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3"/>
    <w:pPr>
      <w:widowControl w:val="0"/>
      <w:spacing w:before="160" w:line="300" w:lineRule="auto"/>
      <w:jc w:val="center"/>
    </w:pPr>
    <w:rPr>
      <w:sz w:val="16"/>
      <w:szCs w:val="16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before="0" w:line="240" w:lineRule="auto"/>
      <w:ind w:firstLine="397"/>
      <w:jc w:val="left"/>
      <w:outlineLvl w:val="0"/>
    </w:pPr>
    <w:rPr>
      <w:rFonts w:ascii="Arial" w:hAnsi="Arial" w:cs="Arial"/>
      <w:b/>
      <w:bCs/>
      <w:sz w:val="20"/>
      <w:szCs w:val="28"/>
    </w:rPr>
  </w:style>
  <w:style w:type="paragraph" w:styleId="2">
    <w:name w:val="heading 2"/>
    <w:basedOn w:val="a"/>
    <w:next w:val="a"/>
    <w:qFormat/>
    <w:pPr>
      <w:keepNext/>
      <w:widowControl/>
      <w:spacing w:before="60" w:line="240" w:lineRule="auto"/>
      <w:ind w:left="615"/>
      <w:jc w:val="right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widowControl/>
      <w:spacing w:before="60" w:line="240" w:lineRule="auto"/>
      <w:jc w:val="left"/>
      <w:outlineLvl w:val="2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677"/>
        <w:tab w:val="right" w:pos="9355"/>
      </w:tabs>
      <w:spacing w:before="0" w:line="240" w:lineRule="auto"/>
      <w:jc w:val="left"/>
    </w:pPr>
    <w:rPr>
      <w:sz w:val="24"/>
      <w:szCs w:val="24"/>
    </w:rPr>
  </w:style>
  <w:style w:type="paragraph" w:styleId="a5">
    <w:name w:val="footer"/>
    <w:basedOn w:val="a"/>
    <w:link w:val="a6"/>
    <w:uiPriority w:val="99"/>
    <w:pPr>
      <w:widowControl/>
      <w:tabs>
        <w:tab w:val="center" w:pos="4677"/>
        <w:tab w:val="right" w:pos="9355"/>
      </w:tabs>
      <w:spacing w:before="0" w:line="240" w:lineRule="auto"/>
      <w:jc w:val="left"/>
    </w:pPr>
    <w:rPr>
      <w:sz w:val="24"/>
      <w:szCs w:val="24"/>
    </w:rPr>
  </w:style>
  <w:style w:type="paragraph" w:styleId="a7">
    <w:name w:val="Body Text"/>
    <w:basedOn w:val="a"/>
    <w:link w:val="a8"/>
    <w:uiPriority w:val="99"/>
    <w:pPr>
      <w:widowControl/>
      <w:spacing w:before="0" w:line="240" w:lineRule="auto"/>
      <w:jc w:val="left"/>
    </w:pPr>
    <w:rPr>
      <w:sz w:val="24"/>
      <w:szCs w:val="20"/>
    </w:rPr>
  </w:style>
  <w:style w:type="paragraph" w:styleId="a9">
    <w:name w:val="Body Text Indent"/>
    <w:basedOn w:val="a"/>
    <w:pPr>
      <w:autoSpaceDE w:val="0"/>
      <w:autoSpaceDN w:val="0"/>
      <w:adjustRightInd w:val="0"/>
      <w:spacing w:before="0" w:line="240" w:lineRule="auto"/>
      <w:ind w:firstLine="397"/>
      <w:jc w:val="left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autoSpaceDE w:val="0"/>
      <w:autoSpaceDN w:val="0"/>
      <w:adjustRightInd w:val="0"/>
      <w:spacing w:before="0" w:line="240" w:lineRule="auto"/>
      <w:ind w:firstLine="397"/>
      <w:jc w:val="left"/>
    </w:pPr>
    <w:rPr>
      <w:rFonts w:ascii="Arial" w:hAnsi="Arial" w:cs="Arial"/>
      <w:b/>
      <w:bCs/>
      <w:spacing w:val="-5"/>
      <w:sz w:val="20"/>
      <w:szCs w:val="20"/>
    </w:rPr>
  </w:style>
  <w:style w:type="paragraph" w:styleId="21">
    <w:name w:val="Body Text 2"/>
    <w:basedOn w:val="a"/>
    <w:pPr>
      <w:widowControl/>
      <w:spacing w:before="0" w:line="240" w:lineRule="auto"/>
      <w:jc w:val="right"/>
    </w:pPr>
    <w:rPr>
      <w:rFonts w:ascii="Bookman Old Style" w:hAnsi="Bookman Old Style"/>
      <w:b/>
      <w:i/>
      <w:sz w:val="20"/>
      <w:szCs w:val="22"/>
      <w:lang w:val="en-US"/>
    </w:rPr>
  </w:style>
  <w:style w:type="paragraph" w:styleId="aa">
    <w:name w:val="Title"/>
    <w:basedOn w:val="a"/>
    <w:qFormat/>
    <w:pPr>
      <w:widowControl/>
      <w:spacing w:before="0" w:line="240" w:lineRule="auto"/>
    </w:pPr>
    <w:rPr>
      <w:b/>
      <w:sz w:val="32"/>
      <w:szCs w:val="20"/>
    </w:rPr>
  </w:style>
  <w:style w:type="paragraph" w:styleId="ab">
    <w:name w:val="footnote text"/>
    <w:basedOn w:val="a"/>
    <w:semiHidden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uiPriority w:val="99"/>
    <w:rPr>
      <w:color w:val="0000FF"/>
      <w:u w:val="single"/>
    </w:rPr>
  </w:style>
  <w:style w:type="character" w:customStyle="1" w:styleId="bnews">
    <w:name w:val="bnews"/>
    <w:basedOn w:val="a0"/>
  </w:style>
  <w:style w:type="paragraph" w:styleId="ae">
    <w:name w:val="Normal (Web)"/>
    <w:basedOn w:val="a"/>
    <w:uiPriority w:val="99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2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3596"/>
    <w:rPr>
      <w:rFonts w:ascii="Tahoma" w:hAnsi="Tahoma" w:cs="Tahoma"/>
    </w:rPr>
  </w:style>
  <w:style w:type="character" w:customStyle="1" w:styleId="af1">
    <w:name w:val="Текст выноски Знак"/>
    <w:link w:val="af0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33836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564F5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30">
    <w:name w:val="Обычный3"/>
    <w:rsid w:val="00C27E9C"/>
    <w:pPr>
      <w:spacing w:before="100" w:after="100"/>
    </w:pPr>
    <w:rPr>
      <w:snapToGrid w:val="0"/>
      <w:sz w:val="24"/>
    </w:rPr>
  </w:style>
  <w:style w:type="character" w:styleId="af4">
    <w:name w:val="Emphasis"/>
    <w:uiPriority w:val="99"/>
    <w:qFormat/>
    <w:rsid w:val="003716ED"/>
    <w:rPr>
      <w:i/>
      <w:iCs/>
    </w:rPr>
  </w:style>
  <w:style w:type="character" w:customStyle="1" w:styleId="a8">
    <w:name w:val="Основной текст Знак"/>
    <w:link w:val="a7"/>
    <w:uiPriority w:val="99"/>
    <w:locked/>
    <w:rsid w:val="00DB32D5"/>
    <w:rPr>
      <w:sz w:val="24"/>
    </w:rPr>
  </w:style>
  <w:style w:type="paragraph" w:customStyle="1" w:styleId="af5">
    <w:name w:val="Знак Знак Знак Знак Знак Знак"/>
    <w:basedOn w:val="a"/>
    <w:rsid w:val="00CD26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4E4AB3"/>
    <w:rPr>
      <w:rFonts w:ascii="Arial" w:hAnsi="Arial" w:cs="Arial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4E4AB3"/>
    <w:rPr>
      <w:rFonts w:ascii="Arial" w:hAnsi="Arial" w:cs="Arial"/>
    </w:rPr>
  </w:style>
  <w:style w:type="paragraph" w:customStyle="1" w:styleId="western">
    <w:name w:val="western"/>
    <w:basedOn w:val="a"/>
    <w:uiPriority w:val="99"/>
    <w:semiHidden/>
    <w:rsid w:val="005B4F37"/>
    <w:pPr>
      <w:widowControl/>
      <w:spacing w:before="100" w:beforeAutospacing="1" w:after="100" w:afterAutospacing="1" w:line="240" w:lineRule="auto"/>
      <w:jc w:val="left"/>
    </w:pPr>
    <w:rPr>
      <w:rFonts w:eastAsiaTheme="minorHAnsi"/>
      <w:color w:val="000000"/>
      <w:sz w:val="24"/>
      <w:szCs w:val="24"/>
    </w:rPr>
  </w:style>
  <w:style w:type="paragraph" w:styleId="af6">
    <w:name w:val="List Number"/>
    <w:basedOn w:val="a"/>
    <w:uiPriority w:val="99"/>
    <w:rsid w:val="00550137"/>
    <w:pPr>
      <w:widowControl/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af7">
    <w:name w:val="Ариал"/>
    <w:basedOn w:val="a"/>
    <w:link w:val="11"/>
    <w:rsid w:val="00550137"/>
    <w:pPr>
      <w:widowControl/>
      <w:spacing w:before="120" w:after="120" w:line="360" w:lineRule="auto"/>
      <w:ind w:firstLine="851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11">
    <w:name w:val="Ариал Знак1"/>
    <w:link w:val="af7"/>
    <w:locked/>
    <w:rsid w:val="00550137"/>
    <w:rPr>
      <w:rFonts w:ascii="Arial" w:hAnsi="Arial"/>
      <w:sz w:val="24"/>
      <w:szCs w:val="24"/>
      <w:lang w:val="x-none" w:eastAsia="x-none"/>
    </w:rPr>
  </w:style>
  <w:style w:type="paragraph" w:customStyle="1" w:styleId="Times12">
    <w:name w:val="Times 12"/>
    <w:basedOn w:val="a"/>
    <w:rsid w:val="00550137"/>
    <w:pPr>
      <w:widowControl/>
      <w:overflowPunct w:val="0"/>
      <w:autoSpaceDE w:val="0"/>
      <w:autoSpaceDN w:val="0"/>
      <w:adjustRightInd w:val="0"/>
      <w:spacing w:before="0" w:line="240" w:lineRule="auto"/>
      <w:ind w:firstLine="567"/>
      <w:jc w:val="both"/>
    </w:pPr>
    <w:rPr>
      <w:bCs/>
      <w:sz w:val="24"/>
      <w:szCs w:val="22"/>
    </w:rPr>
  </w:style>
  <w:style w:type="paragraph" w:customStyle="1" w:styleId="Standard">
    <w:name w:val="Standard"/>
    <w:rsid w:val="001B44D5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styleId="af8">
    <w:name w:val="Plain Text"/>
    <w:basedOn w:val="a"/>
    <w:link w:val="af9"/>
    <w:rsid w:val="001D1595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line="240" w:lineRule="auto"/>
      <w:jc w:val="left"/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af9">
    <w:name w:val="Текст Знак"/>
    <w:basedOn w:val="a0"/>
    <w:link w:val="af8"/>
    <w:rsid w:val="001D1595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B3"/>
    <w:pPr>
      <w:widowControl w:val="0"/>
      <w:spacing w:before="160" w:line="300" w:lineRule="auto"/>
      <w:jc w:val="center"/>
    </w:pPr>
    <w:rPr>
      <w:sz w:val="16"/>
      <w:szCs w:val="16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uiPriority w:val="99"/>
    <w:qFormat/>
    <w:pPr>
      <w:keepNext/>
      <w:autoSpaceDE w:val="0"/>
      <w:autoSpaceDN w:val="0"/>
      <w:adjustRightInd w:val="0"/>
      <w:spacing w:before="0" w:line="240" w:lineRule="auto"/>
      <w:ind w:firstLine="397"/>
      <w:jc w:val="left"/>
      <w:outlineLvl w:val="0"/>
    </w:pPr>
    <w:rPr>
      <w:rFonts w:ascii="Arial" w:hAnsi="Arial" w:cs="Arial"/>
      <w:b/>
      <w:bCs/>
      <w:sz w:val="20"/>
      <w:szCs w:val="28"/>
    </w:rPr>
  </w:style>
  <w:style w:type="paragraph" w:styleId="2">
    <w:name w:val="heading 2"/>
    <w:basedOn w:val="a"/>
    <w:next w:val="a"/>
    <w:qFormat/>
    <w:pPr>
      <w:keepNext/>
      <w:widowControl/>
      <w:spacing w:before="60" w:line="240" w:lineRule="auto"/>
      <w:ind w:left="615"/>
      <w:jc w:val="right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3">
    <w:name w:val="heading 3"/>
    <w:basedOn w:val="a"/>
    <w:next w:val="a"/>
    <w:qFormat/>
    <w:pPr>
      <w:keepNext/>
      <w:widowControl/>
      <w:spacing w:before="60" w:line="240" w:lineRule="auto"/>
      <w:jc w:val="left"/>
      <w:outlineLvl w:val="2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widowControl/>
      <w:tabs>
        <w:tab w:val="center" w:pos="4677"/>
        <w:tab w:val="right" w:pos="9355"/>
      </w:tabs>
      <w:spacing w:before="0" w:line="240" w:lineRule="auto"/>
      <w:jc w:val="left"/>
    </w:pPr>
    <w:rPr>
      <w:sz w:val="24"/>
      <w:szCs w:val="24"/>
    </w:rPr>
  </w:style>
  <w:style w:type="paragraph" w:styleId="a5">
    <w:name w:val="footer"/>
    <w:basedOn w:val="a"/>
    <w:link w:val="a6"/>
    <w:uiPriority w:val="99"/>
    <w:pPr>
      <w:widowControl/>
      <w:tabs>
        <w:tab w:val="center" w:pos="4677"/>
        <w:tab w:val="right" w:pos="9355"/>
      </w:tabs>
      <w:spacing w:before="0" w:line="240" w:lineRule="auto"/>
      <w:jc w:val="left"/>
    </w:pPr>
    <w:rPr>
      <w:sz w:val="24"/>
      <w:szCs w:val="24"/>
    </w:rPr>
  </w:style>
  <w:style w:type="paragraph" w:styleId="a7">
    <w:name w:val="Body Text"/>
    <w:basedOn w:val="a"/>
    <w:link w:val="a8"/>
    <w:uiPriority w:val="99"/>
    <w:pPr>
      <w:widowControl/>
      <w:spacing w:before="0" w:line="240" w:lineRule="auto"/>
      <w:jc w:val="left"/>
    </w:pPr>
    <w:rPr>
      <w:sz w:val="24"/>
      <w:szCs w:val="20"/>
    </w:rPr>
  </w:style>
  <w:style w:type="paragraph" w:styleId="a9">
    <w:name w:val="Body Text Indent"/>
    <w:basedOn w:val="a"/>
    <w:pPr>
      <w:autoSpaceDE w:val="0"/>
      <w:autoSpaceDN w:val="0"/>
      <w:adjustRightInd w:val="0"/>
      <w:spacing w:before="0" w:line="240" w:lineRule="auto"/>
      <w:ind w:firstLine="397"/>
      <w:jc w:val="left"/>
    </w:pPr>
    <w:rPr>
      <w:rFonts w:ascii="Arial" w:hAnsi="Arial" w:cs="Arial"/>
      <w:sz w:val="20"/>
      <w:szCs w:val="20"/>
    </w:rPr>
  </w:style>
  <w:style w:type="paragraph" w:styleId="20">
    <w:name w:val="Body Text Indent 2"/>
    <w:basedOn w:val="a"/>
    <w:pPr>
      <w:autoSpaceDE w:val="0"/>
      <w:autoSpaceDN w:val="0"/>
      <w:adjustRightInd w:val="0"/>
      <w:spacing w:before="0" w:line="240" w:lineRule="auto"/>
      <w:ind w:firstLine="397"/>
      <w:jc w:val="left"/>
    </w:pPr>
    <w:rPr>
      <w:rFonts w:ascii="Arial" w:hAnsi="Arial" w:cs="Arial"/>
      <w:b/>
      <w:bCs/>
      <w:spacing w:val="-5"/>
      <w:sz w:val="20"/>
      <w:szCs w:val="20"/>
    </w:rPr>
  </w:style>
  <w:style w:type="paragraph" w:styleId="21">
    <w:name w:val="Body Text 2"/>
    <w:basedOn w:val="a"/>
    <w:pPr>
      <w:widowControl/>
      <w:spacing w:before="0" w:line="240" w:lineRule="auto"/>
      <w:jc w:val="right"/>
    </w:pPr>
    <w:rPr>
      <w:rFonts w:ascii="Bookman Old Style" w:hAnsi="Bookman Old Style"/>
      <w:b/>
      <w:i/>
      <w:sz w:val="20"/>
      <w:szCs w:val="22"/>
      <w:lang w:val="en-US"/>
    </w:rPr>
  </w:style>
  <w:style w:type="paragraph" w:styleId="aa">
    <w:name w:val="Title"/>
    <w:basedOn w:val="a"/>
    <w:qFormat/>
    <w:pPr>
      <w:widowControl/>
      <w:spacing w:before="0" w:line="240" w:lineRule="auto"/>
    </w:pPr>
    <w:rPr>
      <w:b/>
      <w:sz w:val="32"/>
      <w:szCs w:val="20"/>
    </w:rPr>
  </w:style>
  <w:style w:type="paragraph" w:styleId="ab">
    <w:name w:val="footnote text"/>
    <w:basedOn w:val="a"/>
    <w:semiHidden/>
    <w:pPr>
      <w:autoSpaceDE w:val="0"/>
      <w:autoSpaceDN w:val="0"/>
      <w:adjustRightInd w:val="0"/>
      <w:spacing w:before="0" w:line="240" w:lineRule="auto"/>
      <w:jc w:val="left"/>
    </w:pPr>
    <w:rPr>
      <w:rFonts w:ascii="Arial" w:hAnsi="Arial" w:cs="Arial"/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uiPriority w:val="99"/>
    <w:rPr>
      <w:color w:val="0000FF"/>
      <w:u w:val="single"/>
    </w:rPr>
  </w:style>
  <w:style w:type="character" w:customStyle="1" w:styleId="bnews">
    <w:name w:val="bnews"/>
    <w:basedOn w:val="a0"/>
  </w:style>
  <w:style w:type="paragraph" w:styleId="ae">
    <w:name w:val="Normal (Web)"/>
    <w:basedOn w:val="a"/>
    <w:uiPriority w:val="99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2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3596"/>
    <w:rPr>
      <w:rFonts w:ascii="Tahoma" w:hAnsi="Tahoma" w:cs="Tahoma"/>
    </w:rPr>
  </w:style>
  <w:style w:type="character" w:customStyle="1" w:styleId="af1">
    <w:name w:val="Текст выноски Знак"/>
    <w:link w:val="af0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33836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564F5"/>
    <w:pPr>
      <w:widowControl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30">
    <w:name w:val="Обычный3"/>
    <w:rsid w:val="00C27E9C"/>
    <w:pPr>
      <w:spacing w:before="100" w:after="100"/>
    </w:pPr>
    <w:rPr>
      <w:snapToGrid w:val="0"/>
      <w:sz w:val="24"/>
    </w:rPr>
  </w:style>
  <w:style w:type="character" w:styleId="af4">
    <w:name w:val="Emphasis"/>
    <w:uiPriority w:val="99"/>
    <w:qFormat/>
    <w:rsid w:val="003716ED"/>
    <w:rPr>
      <w:i/>
      <w:iCs/>
    </w:rPr>
  </w:style>
  <w:style w:type="character" w:customStyle="1" w:styleId="a8">
    <w:name w:val="Основной текст Знак"/>
    <w:link w:val="a7"/>
    <w:uiPriority w:val="99"/>
    <w:locked/>
    <w:rsid w:val="00DB32D5"/>
    <w:rPr>
      <w:sz w:val="24"/>
    </w:rPr>
  </w:style>
  <w:style w:type="paragraph" w:customStyle="1" w:styleId="af5">
    <w:name w:val="Знак Знак Знак Знак Знак Знак"/>
    <w:basedOn w:val="a"/>
    <w:rsid w:val="00CD26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4E4AB3"/>
    <w:rPr>
      <w:rFonts w:ascii="Arial" w:hAnsi="Arial" w:cs="Arial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4E4AB3"/>
    <w:rPr>
      <w:rFonts w:ascii="Arial" w:hAnsi="Arial" w:cs="Arial"/>
    </w:rPr>
  </w:style>
  <w:style w:type="paragraph" w:customStyle="1" w:styleId="western">
    <w:name w:val="western"/>
    <w:basedOn w:val="a"/>
    <w:uiPriority w:val="99"/>
    <w:semiHidden/>
    <w:rsid w:val="005B4F37"/>
    <w:pPr>
      <w:widowControl/>
      <w:spacing w:before="100" w:beforeAutospacing="1" w:after="100" w:afterAutospacing="1" w:line="240" w:lineRule="auto"/>
      <w:jc w:val="left"/>
    </w:pPr>
    <w:rPr>
      <w:rFonts w:eastAsiaTheme="minorHAnsi"/>
      <w:color w:val="000000"/>
      <w:sz w:val="24"/>
      <w:szCs w:val="24"/>
    </w:rPr>
  </w:style>
  <w:style w:type="paragraph" w:styleId="af6">
    <w:name w:val="List Number"/>
    <w:basedOn w:val="a"/>
    <w:uiPriority w:val="99"/>
    <w:rsid w:val="00550137"/>
    <w:pPr>
      <w:widowControl/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customStyle="1" w:styleId="af7">
    <w:name w:val="Ариал"/>
    <w:basedOn w:val="a"/>
    <w:link w:val="11"/>
    <w:rsid w:val="00550137"/>
    <w:pPr>
      <w:widowControl/>
      <w:spacing w:before="120" w:after="120" w:line="360" w:lineRule="auto"/>
      <w:ind w:firstLine="851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11">
    <w:name w:val="Ариал Знак1"/>
    <w:link w:val="af7"/>
    <w:locked/>
    <w:rsid w:val="00550137"/>
    <w:rPr>
      <w:rFonts w:ascii="Arial" w:hAnsi="Arial"/>
      <w:sz w:val="24"/>
      <w:szCs w:val="24"/>
      <w:lang w:val="x-none" w:eastAsia="x-none"/>
    </w:rPr>
  </w:style>
  <w:style w:type="paragraph" w:customStyle="1" w:styleId="Times12">
    <w:name w:val="Times 12"/>
    <w:basedOn w:val="a"/>
    <w:rsid w:val="00550137"/>
    <w:pPr>
      <w:widowControl/>
      <w:overflowPunct w:val="0"/>
      <w:autoSpaceDE w:val="0"/>
      <w:autoSpaceDN w:val="0"/>
      <w:adjustRightInd w:val="0"/>
      <w:spacing w:before="0" w:line="240" w:lineRule="auto"/>
      <w:ind w:firstLine="567"/>
      <w:jc w:val="both"/>
    </w:pPr>
    <w:rPr>
      <w:bCs/>
      <w:sz w:val="24"/>
      <w:szCs w:val="22"/>
    </w:rPr>
  </w:style>
  <w:style w:type="paragraph" w:customStyle="1" w:styleId="Standard">
    <w:name w:val="Standard"/>
    <w:rsid w:val="001B44D5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styleId="af8">
    <w:name w:val="Plain Text"/>
    <w:basedOn w:val="a"/>
    <w:link w:val="af9"/>
    <w:rsid w:val="001D1595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0" w:line="240" w:lineRule="auto"/>
      <w:jc w:val="left"/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af9">
    <w:name w:val="Текст Знак"/>
    <w:basedOn w:val="a0"/>
    <w:link w:val="af8"/>
    <w:rsid w:val="001D1595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relexpo.ru" TargetMode="External"/><Relationship Id="rId2" Type="http://schemas.openxmlformats.org/officeDocument/2006/relationships/hyperlink" Target="mailto:info@karelexpo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40;&#1056;&#1045;&#1051;&#1069;&#1050;&#1057;&#1055;&#1054;%20&#1053;&#1054;&#1042;&#1054;&#1045;\2016\&#1073;&#1083;&#1072;&#1085;&#1082;%20&#1040;&#1044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6F905C-1E26-4E79-9422-B9E6619B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АДТ.dotx</Template>
  <TotalTime>91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РФ, Республика Карелия, 185002, г. Петрозаводск, ул. Чапаева, д. 5, оф. 21, 22 (2 этаж)Тел/факс (8142) 59-20-23, mob.+79114073562E-mail: info@karelexpo.ruwww.karelexpo.ru</vt:lpstr>
    </vt:vector>
  </TitlesOfParts>
  <Company>ATM</Company>
  <LinksUpToDate>false</LinksUpToDate>
  <CharactersWithSpaces>4211</CharactersWithSpaces>
  <SharedDoc>false</SharedDoc>
  <HLinks>
    <vt:vector size="48" baseType="variant">
      <vt:variant>
        <vt:i4>1310746</vt:i4>
      </vt:variant>
      <vt:variant>
        <vt:i4>27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24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21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18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РФ, Республика Карелия, 185002, г. Петрозаводск, ул. Чапаева, д. 5, оф. 21, 22 (2 этаж)Тел/факс (8142) 59-20-23, mob.+79114073562E-mail: info@karelexpo.ruwww.karelexpo.ru</dc:title>
  <dc:creator>Manager</dc:creator>
  <cp:lastModifiedBy>Manager</cp:lastModifiedBy>
  <cp:revision>25</cp:revision>
  <cp:lastPrinted>2019-04-15T08:02:00Z</cp:lastPrinted>
  <dcterms:created xsi:type="dcterms:W3CDTF">2019-04-09T13:36:00Z</dcterms:created>
  <dcterms:modified xsi:type="dcterms:W3CDTF">2019-04-22T10:49:00Z</dcterms:modified>
</cp:coreProperties>
</file>